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5B710" w14:textId="77777777" w:rsidR="00C91E04" w:rsidRDefault="00C91E04">
      <w:pPr>
        <w:jc w:val="left"/>
        <w:rPr>
          <w:rFonts w:ascii="FO明朝体" w:eastAsia="FO明朝体" w:hAnsi="FO明朝体" w:cs="FO明朝体" w:hint="eastAsia"/>
          <w:sz w:val="24"/>
        </w:rPr>
      </w:pPr>
    </w:p>
    <w:p w14:paraId="798CCAAF" w14:textId="77777777" w:rsidR="00C91E04" w:rsidRDefault="00C91E04">
      <w:pPr>
        <w:jc w:val="left"/>
        <w:rPr>
          <w:rFonts w:ascii="FO明朝体" w:eastAsia="FO明朝体" w:hAnsi="FO明朝体" w:cs="FO明朝体" w:hint="eastAsia"/>
          <w:sz w:val="24"/>
        </w:rPr>
      </w:pPr>
    </w:p>
    <w:p w14:paraId="29488EAA" w14:textId="77777777" w:rsidR="00C91E04" w:rsidRDefault="00C91E04">
      <w:pPr>
        <w:jc w:val="left"/>
        <w:rPr>
          <w:rFonts w:eastAsia="FO明朝体" w:hint="eastAsia"/>
          <w:sz w:val="24"/>
        </w:rPr>
      </w:pPr>
    </w:p>
    <w:p w14:paraId="5F95E998" w14:textId="77777777" w:rsidR="00C91E04" w:rsidRDefault="00C91E04">
      <w:pPr>
        <w:jc w:val="left"/>
        <w:rPr>
          <w:rFonts w:eastAsia="FO明朝体" w:hint="eastAsia"/>
          <w:sz w:val="24"/>
        </w:rPr>
      </w:pPr>
    </w:p>
    <w:p w14:paraId="152F6442" w14:textId="77777777" w:rsidR="00C91E04" w:rsidRDefault="00C91E04">
      <w:pPr>
        <w:jc w:val="left"/>
        <w:rPr>
          <w:rFonts w:eastAsia="FO明朝体" w:hint="eastAsia"/>
          <w:sz w:val="24"/>
        </w:rPr>
      </w:pPr>
    </w:p>
    <w:p w14:paraId="5625EB00" w14:textId="77777777" w:rsidR="00C91E04" w:rsidRDefault="00C91E04">
      <w:pPr>
        <w:jc w:val="center"/>
        <w:rPr>
          <w:rFonts w:eastAsia="FO明朝体" w:hint="eastAsia"/>
          <w:sz w:val="48"/>
        </w:rPr>
      </w:pPr>
      <w:r>
        <w:rPr>
          <w:rFonts w:eastAsia="FO明朝体" w:hint="eastAsia"/>
          <w:spacing w:val="150"/>
          <w:kern w:val="0"/>
          <w:sz w:val="48"/>
          <w:fitText w:val="5160" w:id="-2072809470"/>
        </w:rPr>
        <w:t>議会運営委員</w:t>
      </w:r>
      <w:r>
        <w:rPr>
          <w:rFonts w:eastAsia="FO明朝体" w:hint="eastAsia"/>
          <w:kern w:val="0"/>
          <w:sz w:val="48"/>
          <w:fitText w:val="5160" w:id="-2072809470"/>
        </w:rPr>
        <w:t>会</w:t>
      </w:r>
    </w:p>
    <w:p w14:paraId="07B55398" w14:textId="77777777" w:rsidR="00C91E04" w:rsidRDefault="00C91E04">
      <w:pPr>
        <w:pStyle w:val="a4"/>
        <w:jc w:val="center"/>
        <w:rPr>
          <w:rFonts w:eastAsia="FO明朝体" w:hint="eastAsia"/>
          <w:sz w:val="24"/>
        </w:rPr>
      </w:pPr>
    </w:p>
    <w:p w14:paraId="5254939B" w14:textId="77777777" w:rsidR="00C91E04" w:rsidRDefault="00C91E04">
      <w:pPr>
        <w:pStyle w:val="a4"/>
        <w:jc w:val="center"/>
        <w:rPr>
          <w:rFonts w:ascii="FO明朝体" w:eastAsia="FO明朝体" w:hAnsi="FO明朝体" w:cs="FO明朝体" w:hint="eastAsia"/>
          <w:sz w:val="24"/>
        </w:rPr>
      </w:pPr>
      <w:r>
        <w:rPr>
          <w:rFonts w:eastAsia="FO明朝体" w:hint="eastAsia"/>
          <w:sz w:val="24"/>
        </w:rPr>
        <w:t>日　時：平成２１年１１月１１日（水）</w:t>
      </w:r>
    </w:p>
    <w:p w14:paraId="11AF93A7" w14:textId="77777777" w:rsidR="00C91E04" w:rsidRDefault="00C91E04">
      <w:pPr>
        <w:jc w:val="left"/>
        <w:rPr>
          <w:rFonts w:eastAsia="FO明朝体" w:hint="eastAsia"/>
          <w:sz w:val="24"/>
        </w:rPr>
      </w:pPr>
    </w:p>
    <w:p w14:paraId="17C02831" w14:textId="77777777" w:rsidR="00C91E04" w:rsidRDefault="00C91E04">
      <w:pPr>
        <w:jc w:val="left"/>
        <w:rPr>
          <w:rFonts w:eastAsia="FO明朝体" w:hint="eastAsia"/>
          <w:sz w:val="24"/>
        </w:rPr>
      </w:pPr>
    </w:p>
    <w:p w14:paraId="41D28DF5" w14:textId="77777777" w:rsidR="00C91E04" w:rsidRDefault="00C91E04">
      <w:pPr>
        <w:tabs>
          <w:tab w:val="left" w:pos="6160"/>
        </w:tabs>
        <w:jc w:val="left"/>
        <w:rPr>
          <w:rFonts w:eastAsia="FO明朝体" w:hint="eastAsia"/>
          <w:sz w:val="24"/>
        </w:rPr>
      </w:pPr>
    </w:p>
    <w:p w14:paraId="459CC5A6" w14:textId="77777777" w:rsidR="00C91E04" w:rsidRDefault="00C91E04">
      <w:pPr>
        <w:jc w:val="left"/>
        <w:rPr>
          <w:rFonts w:eastAsia="FO明朝体" w:hint="eastAsia"/>
          <w:sz w:val="24"/>
        </w:rPr>
      </w:pPr>
    </w:p>
    <w:p w14:paraId="2A573C62" w14:textId="77777777" w:rsidR="00C91E04" w:rsidRDefault="00C91E04">
      <w:pPr>
        <w:jc w:val="left"/>
        <w:rPr>
          <w:rFonts w:eastAsia="FO明朝体" w:hint="eastAsia"/>
          <w:sz w:val="24"/>
        </w:rPr>
      </w:pPr>
    </w:p>
    <w:p w14:paraId="6FB45596" w14:textId="77777777" w:rsidR="00C91E04" w:rsidRDefault="00C91E04">
      <w:pPr>
        <w:jc w:val="left"/>
        <w:rPr>
          <w:rFonts w:eastAsia="FO明朝体" w:hint="eastAsia"/>
          <w:sz w:val="24"/>
        </w:rPr>
      </w:pPr>
    </w:p>
    <w:p w14:paraId="74446176" w14:textId="77777777" w:rsidR="00C91E04" w:rsidRDefault="00C91E04">
      <w:pPr>
        <w:jc w:val="left"/>
        <w:rPr>
          <w:rFonts w:eastAsia="FO明朝体" w:hint="eastAsia"/>
          <w:sz w:val="24"/>
        </w:rPr>
      </w:pPr>
    </w:p>
    <w:p w14:paraId="7E5BE360" w14:textId="77777777" w:rsidR="00C91E04" w:rsidRDefault="00C91E04">
      <w:pPr>
        <w:jc w:val="left"/>
        <w:rPr>
          <w:rFonts w:eastAsia="FO明朝体" w:hint="eastAsia"/>
          <w:sz w:val="24"/>
        </w:rPr>
      </w:pPr>
    </w:p>
    <w:p w14:paraId="262ECF4A" w14:textId="77777777" w:rsidR="00C91E04" w:rsidRDefault="00C91E04">
      <w:pPr>
        <w:jc w:val="left"/>
        <w:rPr>
          <w:rFonts w:eastAsia="FO明朝体" w:hint="eastAsia"/>
          <w:sz w:val="24"/>
        </w:rPr>
      </w:pPr>
    </w:p>
    <w:p w14:paraId="6CD315A2" w14:textId="77777777" w:rsidR="00C91E04" w:rsidRDefault="00C91E04">
      <w:pPr>
        <w:jc w:val="left"/>
        <w:rPr>
          <w:rFonts w:eastAsia="FO明朝体" w:hint="eastAsia"/>
          <w:sz w:val="24"/>
        </w:rPr>
      </w:pPr>
    </w:p>
    <w:p w14:paraId="78F1DA30" w14:textId="77777777" w:rsidR="00C91E04" w:rsidRDefault="00C91E04">
      <w:pPr>
        <w:jc w:val="left"/>
        <w:rPr>
          <w:rFonts w:eastAsia="FO明朝体" w:hint="eastAsia"/>
          <w:sz w:val="24"/>
        </w:rPr>
      </w:pPr>
    </w:p>
    <w:p w14:paraId="714C6AD5" w14:textId="77777777" w:rsidR="00C91E04" w:rsidRDefault="00C91E04">
      <w:pPr>
        <w:jc w:val="left"/>
        <w:rPr>
          <w:rFonts w:eastAsia="FO明朝体" w:hint="eastAsia"/>
          <w:sz w:val="24"/>
        </w:rPr>
      </w:pPr>
    </w:p>
    <w:p w14:paraId="1BAB4FEA" w14:textId="77777777" w:rsidR="00C91E04" w:rsidRDefault="00C91E04">
      <w:pPr>
        <w:jc w:val="left"/>
        <w:rPr>
          <w:rFonts w:eastAsia="FO明朝体" w:hint="eastAsia"/>
          <w:sz w:val="24"/>
        </w:rPr>
      </w:pPr>
    </w:p>
    <w:p w14:paraId="16257217" w14:textId="77777777" w:rsidR="00C91E04" w:rsidRDefault="00C91E04">
      <w:pPr>
        <w:jc w:val="left"/>
        <w:rPr>
          <w:rFonts w:eastAsia="FO明朝体" w:hint="eastAsia"/>
          <w:sz w:val="24"/>
        </w:rPr>
      </w:pPr>
    </w:p>
    <w:p w14:paraId="3596AB08" w14:textId="77777777" w:rsidR="00C91E04" w:rsidRDefault="00C91E04">
      <w:pPr>
        <w:jc w:val="left"/>
        <w:rPr>
          <w:rFonts w:eastAsia="FO明朝体" w:hint="eastAsia"/>
          <w:sz w:val="24"/>
        </w:rPr>
      </w:pPr>
    </w:p>
    <w:p w14:paraId="702C211A" w14:textId="77777777" w:rsidR="00C91E04" w:rsidRDefault="00C91E04">
      <w:pPr>
        <w:jc w:val="left"/>
        <w:rPr>
          <w:rFonts w:eastAsia="FO明朝体" w:hint="eastAsia"/>
          <w:sz w:val="24"/>
        </w:rPr>
      </w:pPr>
    </w:p>
    <w:p w14:paraId="67FEE26C" w14:textId="77777777" w:rsidR="00C91E04" w:rsidRDefault="00C91E04">
      <w:pPr>
        <w:jc w:val="left"/>
        <w:rPr>
          <w:rFonts w:eastAsia="FO明朝体" w:hint="eastAsia"/>
          <w:sz w:val="24"/>
        </w:rPr>
      </w:pPr>
    </w:p>
    <w:p w14:paraId="38412C5E" w14:textId="77777777" w:rsidR="00C91E04" w:rsidRDefault="00C91E04">
      <w:pPr>
        <w:jc w:val="left"/>
        <w:rPr>
          <w:rFonts w:eastAsia="FO明朝体" w:hint="eastAsia"/>
          <w:sz w:val="24"/>
        </w:rPr>
      </w:pPr>
    </w:p>
    <w:p w14:paraId="374FD18A" w14:textId="77777777" w:rsidR="00C91E04" w:rsidRDefault="00C91E04">
      <w:pPr>
        <w:jc w:val="left"/>
        <w:rPr>
          <w:rFonts w:eastAsia="FO明朝体" w:hint="eastAsia"/>
          <w:sz w:val="24"/>
        </w:rPr>
      </w:pPr>
    </w:p>
    <w:p w14:paraId="0C26683D" w14:textId="77777777" w:rsidR="00C91E04" w:rsidRDefault="00C91E04">
      <w:pPr>
        <w:jc w:val="left"/>
        <w:rPr>
          <w:rFonts w:eastAsia="FO明朝体" w:hint="eastAsia"/>
          <w:sz w:val="24"/>
        </w:rPr>
      </w:pPr>
    </w:p>
    <w:p w14:paraId="38799C1D" w14:textId="77777777" w:rsidR="00C91E04" w:rsidRDefault="00C91E04">
      <w:pPr>
        <w:jc w:val="center"/>
        <w:rPr>
          <w:rFonts w:eastAsia="FO明朝体" w:hint="eastAsia"/>
          <w:sz w:val="24"/>
        </w:rPr>
      </w:pPr>
      <w:r>
        <w:rPr>
          <w:rFonts w:eastAsia="FO明朝体" w:hint="eastAsia"/>
          <w:sz w:val="24"/>
        </w:rPr>
        <w:t>相模原市議会</w:t>
      </w:r>
    </w:p>
    <w:p w14:paraId="2C66E7F7" w14:textId="77777777" w:rsidR="00C91E04" w:rsidRDefault="00C91E04">
      <w:pPr>
        <w:jc w:val="center"/>
        <w:rPr>
          <w:rFonts w:eastAsia="FO明朝体" w:hint="eastAsia"/>
          <w:sz w:val="24"/>
        </w:rPr>
        <w:sectPr w:rsidR="00C91E04">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C91E04" w14:paraId="119AF842" w14:textId="77777777">
        <w:tblPrEx>
          <w:tblCellMar>
            <w:top w:w="0" w:type="dxa"/>
            <w:bottom w:w="0" w:type="dxa"/>
          </w:tblCellMar>
        </w:tblPrEx>
        <w:trPr>
          <w:trHeight w:val="73"/>
        </w:trPr>
        <w:tc>
          <w:tcPr>
            <w:tcW w:w="8385" w:type="dxa"/>
            <w:gridSpan w:val="5"/>
          </w:tcPr>
          <w:p w14:paraId="02DDC9FF" w14:textId="77777777" w:rsidR="00C91E04" w:rsidRDefault="00C91E04">
            <w:pPr>
              <w:jc w:val="center"/>
              <w:rPr>
                <w:rFonts w:ascii="FO明朝体" w:eastAsia="FO明朝体" w:hint="eastAsia"/>
                <w:sz w:val="24"/>
              </w:rPr>
            </w:pPr>
            <w:r>
              <w:lastRenderedPageBreak/>
              <w:br w:type="page"/>
            </w:r>
            <w:r>
              <w:br w:type="page"/>
            </w:r>
            <w:r>
              <w:rPr>
                <w:rFonts w:ascii="FO明朝体" w:eastAsia="FO明朝体"/>
                <w:sz w:val="24"/>
              </w:rPr>
              <w:br w:type="page"/>
            </w:r>
            <w:r>
              <w:rPr>
                <w:rFonts w:ascii="FO明朝体" w:eastAsia="FO明朝体" w:hint="eastAsia"/>
                <w:spacing w:val="153"/>
                <w:kern w:val="0"/>
                <w:sz w:val="24"/>
                <w:fitText w:val="5160" w:id="-2072843776"/>
              </w:rPr>
              <w:t>議会運営委員会会議</w:t>
            </w:r>
            <w:r>
              <w:rPr>
                <w:rFonts w:ascii="FO明朝体" w:eastAsia="FO明朝体" w:hint="eastAsia"/>
                <w:spacing w:val="3"/>
                <w:kern w:val="0"/>
                <w:sz w:val="24"/>
                <w:fitText w:val="5160" w:id="-2072843776"/>
              </w:rPr>
              <w:t>録</w:t>
            </w:r>
          </w:p>
        </w:tc>
      </w:tr>
      <w:tr w:rsidR="00C91E04" w14:paraId="673DDB53" w14:textId="77777777">
        <w:tblPrEx>
          <w:tblCellMar>
            <w:top w:w="0" w:type="dxa"/>
            <w:bottom w:w="0" w:type="dxa"/>
          </w:tblCellMar>
        </w:tblPrEx>
        <w:trPr>
          <w:cantSplit/>
          <w:trHeight w:val="67"/>
        </w:trPr>
        <w:tc>
          <w:tcPr>
            <w:tcW w:w="4151" w:type="dxa"/>
            <w:gridSpan w:val="3"/>
            <w:vMerge w:val="restart"/>
            <w:vAlign w:val="center"/>
          </w:tcPr>
          <w:p w14:paraId="0132AD70" w14:textId="77777777" w:rsidR="00C91E04" w:rsidRDefault="00C91E04">
            <w:pPr>
              <w:jc w:val="center"/>
              <w:rPr>
                <w:rFonts w:ascii="FO明朝体" w:eastAsia="FO明朝体" w:hint="eastAsia"/>
                <w:sz w:val="24"/>
              </w:rPr>
            </w:pPr>
            <w:r>
              <w:rPr>
                <w:rFonts w:ascii="FO明朝体" w:eastAsia="FO明朝体" w:hint="eastAsia"/>
                <w:sz w:val="24"/>
              </w:rPr>
              <w:t>平成２１年１１月１１日</w:t>
            </w:r>
          </w:p>
        </w:tc>
        <w:tc>
          <w:tcPr>
            <w:tcW w:w="1415" w:type="dxa"/>
            <w:vAlign w:val="center"/>
          </w:tcPr>
          <w:p w14:paraId="1034414F" w14:textId="77777777" w:rsidR="00C91E04" w:rsidRDefault="00C91E04">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3FBA4034" w14:textId="77777777" w:rsidR="00C91E04" w:rsidRDefault="00C91E04">
            <w:pPr>
              <w:jc w:val="center"/>
              <w:rPr>
                <w:rFonts w:ascii="FO明朝体" w:eastAsia="FO明朝体" w:hint="eastAsia"/>
                <w:sz w:val="24"/>
              </w:rPr>
            </w:pPr>
            <w:r>
              <w:rPr>
                <w:rFonts w:ascii="FO明朝体" w:eastAsia="FO明朝体" w:hint="eastAsia"/>
                <w:sz w:val="24"/>
              </w:rPr>
              <w:t>午前　９時３１分</w:t>
            </w:r>
          </w:p>
        </w:tc>
      </w:tr>
      <w:tr w:rsidR="00C91E04" w14:paraId="4C438B74" w14:textId="77777777">
        <w:tblPrEx>
          <w:tblCellMar>
            <w:top w:w="0" w:type="dxa"/>
            <w:bottom w:w="0" w:type="dxa"/>
          </w:tblCellMar>
        </w:tblPrEx>
        <w:trPr>
          <w:cantSplit/>
          <w:trHeight w:val="61"/>
        </w:trPr>
        <w:tc>
          <w:tcPr>
            <w:tcW w:w="4151" w:type="dxa"/>
            <w:gridSpan w:val="3"/>
            <w:vMerge/>
          </w:tcPr>
          <w:p w14:paraId="4B13EBCC" w14:textId="77777777" w:rsidR="00C91E04" w:rsidRDefault="00C91E04">
            <w:pPr>
              <w:rPr>
                <w:rFonts w:ascii="FO明朝体" w:eastAsia="FO明朝体" w:hint="eastAsia"/>
                <w:sz w:val="24"/>
              </w:rPr>
            </w:pPr>
          </w:p>
        </w:tc>
        <w:tc>
          <w:tcPr>
            <w:tcW w:w="1415" w:type="dxa"/>
            <w:vAlign w:val="center"/>
          </w:tcPr>
          <w:p w14:paraId="5649D97C" w14:textId="77777777" w:rsidR="00C91E04" w:rsidRDefault="00C91E04">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6A2944DC" w14:textId="77777777" w:rsidR="00C91E04" w:rsidRDefault="00C91E04">
            <w:pPr>
              <w:jc w:val="center"/>
              <w:rPr>
                <w:rFonts w:ascii="FO明朝体" w:eastAsia="FO明朝体" w:hint="eastAsia"/>
                <w:sz w:val="24"/>
              </w:rPr>
            </w:pPr>
            <w:r>
              <w:rPr>
                <w:rFonts w:ascii="FO明朝体" w:eastAsia="FO明朝体" w:hint="eastAsia"/>
                <w:sz w:val="24"/>
              </w:rPr>
              <w:t>午前１０時５５分</w:t>
            </w:r>
          </w:p>
        </w:tc>
      </w:tr>
      <w:tr w:rsidR="00C91E04" w14:paraId="452F1399" w14:textId="77777777">
        <w:tblPrEx>
          <w:tblCellMar>
            <w:top w:w="0" w:type="dxa"/>
            <w:bottom w:w="0" w:type="dxa"/>
          </w:tblCellMar>
        </w:tblPrEx>
        <w:trPr>
          <w:cantSplit/>
          <w:trHeight w:val="225"/>
        </w:trPr>
        <w:tc>
          <w:tcPr>
            <w:tcW w:w="486" w:type="dxa"/>
            <w:vMerge w:val="restart"/>
            <w:vAlign w:val="center"/>
          </w:tcPr>
          <w:p w14:paraId="5649D1AF" w14:textId="77777777" w:rsidR="00C91E04" w:rsidRDefault="00C91E04">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68FDF9AB" w14:textId="77777777" w:rsidR="00C91E04" w:rsidRDefault="00C91E04">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725FFFD1" w14:textId="77777777" w:rsidR="00C91E04" w:rsidRDefault="00C91E04">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\o\ad(加藤明徳,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\o\ad(古</w:instrText>
            </w:r>
            <w:r>
              <w:rPr>
                <w:rFonts w:ascii="FO明朝体" w:eastAsia="FO明朝体" w:hint="eastAsia"/>
                <w:sz w:val="24"/>
              </w:rPr>
              <w:instrText xml:space="preserve">　</w:instrText>
            </w:r>
            <w:r>
              <w:rPr>
                <w:rFonts w:ascii="FO明朝体" w:eastAsia="FO明朝体"/>
                <w:sz w:val="24"/>
              </w:rPr>
              <w:instrText>内</w:instrText>
            </w:r>
            <w:r>
              <w:rPr>
                <w:rFonts w:ascii="FO明朝体" w:eastAsia="FO明朝体" w:hint="eastAsia"/>
                <w:sz w:val="24"/>
              </w:rPr>
              <w:instrText xml:space="preserve">　　　</w:instrText>
            </w:r>
            <w:r>
              <w:rPr>
                <w:rFonts w:ascii="FO明朝体" w:eastAsia="FO明朝体"/>
                <w:sz w:val="24"/>
              </w:rPr>
              <w:instrText>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\o\ad(東</w:instrText>
            </w:r>
            <w:r>
              <w:rPr>
                <w:rFonts w:ascii="FO明朝体" w:eastAsia="FO明朝体" w:hint="eastAsia"/>
                <w:sz w:val="24"/>
              </w:rPr>
              <w:instrText xml:space="preserve">　</w:instrText>
            </w:r>
            <w:r>
              <w:rPr>
                <w:rFonts w:ascii="FO明朝体" w:eastAsia="FO明朝体"/>
                <w:sz w:val="24"/>
              </w:rPr>
              <w:instrText>條</w:instrText>
            </w:r>
            <w:r>
              <w:rPr>
                <w:rFonts w:ascii="FO明朝体" w:eastAsia="FO明朝体" w:hint="eastAsia"/>
                <w:sz w:val="24"/>
              </w:rPr>
              <w:instrText xml:space="preserve">　</w:instrText>
            </w:r>
            <w:r>
              <w:rPr>
                <w:rFonts w:ascii="FO明朝体" w:eastAsia="FO明朝体"/>
                <w:sz w:val="24"/>
              </w:rPr>
              <w:instrText>恵美子,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67E5E7F0" w14:textId="77777777" w:rsidR="00C91E04" w:rsidRDefault="00C91E04">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\o\ad(中村昌治,</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79FFDB7E" w14:textId="77777777" w:rsidR="00C91E04" w:rsidRDefault="00C91E04">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\o\ad(二木栄一,</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\o\ad(大沢洋子,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\o\ad(須</w:instrText>
            </w:r>
            <w:r>
              <w:rPr>
                <w:rFonts w:ascii="FO明朝体" w:eastAsia="FO明朝体" w:hint="eastAsia"/>
                <w:sz w:val="24"/>
              </w:rPr>
              <w:instrText xml:space="preserve">　</w:instrText>
            </w:r>
            <w:r>
              <w:rPr>
                <w:rFonts w:ascii="FO明朝体" w:eastAsia="FO明朝体"/>
                <w:sz w:val="24"/>
              </w:rPr>
              <w:instrText>田</w:instrText>
            </w:r>
            <w:r>
              <w:rPr>
                <w:rFonts w:ascii="FO明朝体" w:eastAsia="FO明朝体" w:hint="eastAsia"/>
                <w:sz w:val="24"/>
              </w:rPr>
              <w:instrText xml:space="preserve">　</w:instrText>
            </w:r>
            <w:r>
              <w:rPr>
                <w:rFonts w:ascii="FO明朝体" w:eastAsia="FO明朝体"/>
                <w:sz w:val="24"/>
              </w:rPr>
              <w:instrText xml:space="preserve">　</w:instrText>
            </w:r>
            <w:r>
              <w:rPr>
                <w:rFonts w:ascii="FO明朝体" w:eastAsia="FO明朝体" w:hint="eastAsia"/>
                <w:sz w:val="24"/>
              </w:rPr>
              <w:instrText xml:space="preserve">　</w:instrText>
            </w:r>
            <w:r>
              <w:rPr>
                <w:rFonts w:ascii="FO明朝体" w:eastAsia="FO明朝体"/>
                <w:sz w:val="24"/>
              </w:rPr>
              <w:instrText>毅,</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679473E5" w14:textId="77777777" w:rsidR="00C91E04" w:rsidRDefault="00C91E04">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\o\ad(角尾彰央,</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C91E04" w14:paraId="1D82048B" w14:textId="77777777">
        <w:tblPrEx>
          <w:tblCellMar>
            <w:top w:w="0" w:type="dxa"/>
            <w:bottom w:w="0" w:type="dxa"/>
          </w:tblCellMar>
        </w:tblPrEx>
        <w:trPr>
          <w:cantSplit/>
          <w:trHeight w:val="210"/>
        </w:trPr>
        <w:tc>
          <w:tcPr>
            <w:tcW w:w="486" w:type="dxa"/>
            <w:vMerge/>
          </w:tcPr>
          <w:p w14:paraId="3A0FB4A4" w14:textId="77777777" w:rsidR="00C91E04" w:rsidRDefault="00C91E04">
            <w:pPr>
              <w:rPr>
                <w:rFonts w:ascii="FO明朝体" w:eastAsia="FO明朝体" w:hint="eastAsia"/>
                <w:sz w:val="24"/>
              </w:rPr>
            </w:pPr>
          </w:p>
        </w:tc>
        <w:tc>
          <w:tcPr>
            <w:tcW w:w="510" w:type="dxa"/>
            <w:vAlign w:val="center"/>
          </w:tcPr>
          <w:p w14:paraId="0791CC2D" w14:textId="77777777" w:rsidR="00C91E04" w:rsidRDefault="00C91E04">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7F529098" w14:textId="77777777" w:rsidR="00C91E04" w:rsidRDefault="00C91E04">
            <w:pPr>
              <w:widowControl/>
              <w:spacing w:line="240" w:lineRule="atLeast"/>
              <w:rPr>
                <w:rFonts w:ascii="FO明朝体" w:eastAsia="FO明朝体" w:hint="eastAsia"/>
                <w:sz w:val="24"/>
              </w:rPr>
            </w:pPr>
            <w:r>
              <w:rPr>
                <w:rFonts w:ascii="FO明朝体" w:eastAsia="FO明朝体" w:hint="eastAsia"/>
                <w:sz w:val="24"/>
              </w:rPr>
              <w:t xml:space="preserve">　議長　岸　浪　孝　志　　副議長　菅　原　康　行</w:t>
            </w:r>
          </w:p>
        </w:tc>
      </w:tr>
      <w:tr w:rsidR="00C91E04" w14:paraId="515DEEEF" w14:textId="77777777">
        <w:tblPrEx>
          <w:tblCellMar>
            <w:top w:w="0" w:type="dxa"/>
            <w:bottom w:w="0" w:type="dxa"/>
          </w:tblCellMar>
        </w:tblPrEx>
        <w:trPr>
          <w:trHeight w:val="122"/>
        </w:trPr>
        <w:tc>
          <w:tcPr>
            <w:tcW w:w="996" w:type="dxa"/>
            <w:gridSpan w:val="2"/>
            <w:vAlign w:val="center"/>
          </w:tcPr>
          <w:p w14:paraId="1FF4FC93" w14:textId="77777777" w:rsidR="00C91E04" w:rsidRDefault="00C91E04">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148A5019" w14:textId="77777777" w:rsidR="00C91E04" w:rsidRDefault="00C91E04">
            <w:pPr>
              <w:widowControl/>
              <w:jc w:val="left"/>
              <w:rPr>
                <w:rFonts w:ascii="FO明朝体" w:eastAsia="FO明朝体" w:hint="eastAsia"/>
                <w:sz w:val="24"/>
              </w:rPr>
            </w:pPr>
          </w:p>
          <w:p w14:paraId="192F8781" w14:textId="77777777" w:rsidR="00C91E04" w:rsidRDefault="00C91E04">
            <w:pPr>
              <w:widowControl/>
              <w:jc w:val="left"/>
              <w:rPr>
                <w:rFonts w:ascii="FO明朝体" w:eastAsia="FO明朝体" w:hint="eastAsia"/>
                <w:sz w:val="24"/>
              </w:rPr>
            </w:pPr>
            <w:r>
              <w:rPr>
                <w:rFonts w:ascii="FO明朝体" w:eastAsia="FO明朝体" w:hint="eastAsia"/>
                <w:sz w:val="24"/>
              </w:rPr>
              <w:t xml:space="preserve">　な　　　し</w:t>
            </w:r>
          </w:p>
          <w:p w14:paraId="4F6E3116" w14:textId="77777777" w:rsidR="00C91E04" w:rsidRDefault="00C91E04">
            <w:pPr>
              <w:widowControl/>
              <w:jc w:val="left"/>
              <w:rPr>
                <w:rFonts w:ascii="FO明朝体" w:eastAsia="FO明朝体" w:hint="eastAsia"/>
                <w:sz w:val="24"/>
              </w:rPr>
            </w:pPr>
          </w:p>
        </w:tc>
      </w:tr>
      <w:tr w:rsidR="00C91E04" w14:paraId="04FA0381" w14:textId="77777777">
        <w:tblPrEx>
          <w:tblCellMar>
            <w:top w:w="0" w:type="dxa"/>
            <w:bottom w:w="0" w:type="dxa"/>
          </w:tblCellMar>
        </w:tblPrEx>
        <w:trPr>
          <w:trHeight w:val="3613"/>
        </w:trPr>
        <w:tc>
          <w:tcPr>
            <w:tcW w:w="996" w:type="dxa"/>
            <w:gridSpan w:val="2"/>
            <w:vAlign w:val="center"/>
          </w:tcPr>
          <w:p w14:paraId="1BA42DC7" w14:textId="77777777" w:rsidR="00C91E04" w:rsidRDefault="00C91E04">
            <w:pPr>
              <w:jc w:val="center"/>
              <w:rPr>
                <w:rFonts w:ascii="FO明朝体" w:eastAsia="FO明朝体" w:hint="eastAsia"/>
                <w:sz w:val="24"/>
              </w:rPr>
            </w:pPr>
            <w:r>
              <w:rPr>
                <w:rFonts w:ascii="FO明朝体" w:eastAsia="FO明朝体" w:hint="eastAsia"/>
                <w:sz w:val="24"/>
              </w:rPr>
              <w:t>説</w:t>
            </w:r>
          </w:p>
          <w:p w14:paraId="047CF4CD" w14:textId="77777777" w:rsidR="00C91E04" w:rsidRDefault="00C91E04">
            <w:pPr>
              <w:jc w:val="center"/>
              <w:rPr>
                <w:rFonts w:ascii="FO明朝体" w:eastAsia="FO明朝体" w:hint="eastAsia"/>
                <w:sz w:val="24"/>
              </w:rPr>
            </w:pPr>
            <w:r>
              <w:rPr>
                <w:rFonts w:ascii="FO明朝体" w:eastAsia="FO明朝体" w:hint="eastAsia"/>
                <w:sz w:val="24"/>
              </w:rPr>
              <w:t>明</w:t>
            </w:r>
          </w:p>
          <w:p w14:paraId="48C81737" w14:textId="77777777" w:rsidR="00C91E04" w:rsidRDefault="00C91E04">
            <w:pPr>
              <w:jc w:val="center"/>
              <w:rPr>
                <w:rFonts w:ascii="FO明朝体" w:eastAsia="FO明朝体" w:hint="eastAsia"/>
                <w:sz w:val="24"/>
              </w:rPr>
            </w:pPr>
            <w:r>
              <w:rPr>
                <w:rFonts w:ascii="FO明朝体" w:eastAsia="FO明朝体" w:hint="eastAsia"/>
                <w:sz w:val="24"/>
              </w:rPr>
              <w:t>の</w:t>
            </w:r>
          </w:p>
          <w:p w14:paraId="3F2F8268" w14:textId="77777777" w:rsidR="00C91E04" w:rsidRDefault="00C91E04">
            <w:pPr>
              <w:jc w:val="center"/>
              <w:rPr>
                <w:rFonts w:ascii="FO明朝体" w:eastAsia="FO明朝体" w:hint="eastAsia"/>
                <w:sz w:val="24"/>
              </w:rPr>
            </w:pPr>
            <w:r>
              <w:rPr>
                <w:rFonts w:ascii="FO明朝体" w:eastAsia="FO明朝体" w:hint="eastAsia"/>
                <w:sz w:val="24"/>
              </w:rPr>
              <w:t>た</w:t>
            </w:r>
          </w:p>
          <w:p w14:paraId="1CAA9910" w14:textId="77777777" w:rsidR="00C91E04" w:rsidRDefault="00C91E04">
            <w:pPr>
              <w:jc w:val="center"/>
              <w:rPr>
                <w:rFonts w:ascii="FO明朝体" w:eastAsia="FO明朝体" w:hint="eastAsia"/>
                <w:sz w:val="24"/>
              </w:rPr>
            </w:pPr>
            <w:r>
              <w:rPr>
                <w:rFonts w:ascii="FO明朝体" w:eastAsia="FO明朝体" w:hint="eastAsia"/>
                <w:sz w:val="24"/>
              </w:rPr>
              <w:t>め</w:t>
            </w:r>
          </w:p>
          <w:p w14:paraId="57BEC703" w14:textId="77777777" w:rsidR="00C91E04" w:rsidRDefault="00C91E04">
            <w:pPr>
              <w:jc w:val="center"/>
              <w:rPr>
                <w:rFonts w:ascii="FO明朝体" w:eastAsia="FO明朝体" w:hint="eastAsia"/>
                <w:sz w:val="24"/>
              </w:rPr>
            </w:pPr>
            <w:r>
              <w:rPr>
                <w:rFonts w:ascii="FO明朝体" w:eastAsia="FO明朝体" w:hint="eastAsia"/>
                <w:sz w:val="24"/>
              </w:rPr>
              <w:t>の</w:t>
            </w:r>
          </w:p>
          <w:p w14:paraId="4CE5B3E0" w14:textId="77777777" w:rsidR="00C91E04" w:rsidRDefault="00C91E04">
            <w:pPr>
              <w:jc w:val="center"/>
              <w:rPr>
                <w:rFonts w:ascii="FO明朝体" w:eastAsia="FO明朝体" w:hint="eastAsia"/>
                <w:sz w:val="24"/>
              </w:rPr>
            </w:pPr>
            <w:r>
              <w:rPr>
                <w:rFonts w:ascii="FO明朝体" w:eastAsia="FO明朝体" w:hint="eastAsia"/>
                <w:sz w:val="24"/>
              </w:rPr>
              <w:t>出</w:t>
            </w:r>
          </w:p>
          <w:p w14:paraId="233286E5" w14:textId="77777777" w:rsidR="00C91E04" w:rsidRDefault="00C91E04">
            <w:pPr>
              <w:jc w:val="center"/>
              <w:rPr>
                <w:rFonts w:ascii="FO明朝体" w:eastAsia="FO明朝体" w:hint="eastAsia"/>
                <w:sz w:val="24"/>
              </w:rPr>
            </w:pPr>
            <w:r>
              <w:rPr>
                <w:rFonts w:ascii="FO明朝体" w:eastAsia="FO明朝体" w:hint="eastAsia"/>
                <w:sz w:val="24"/>
              </w:rPr>
              <w:t>席</w:t>
            </w:r>
          </w:p>
          <w:p w14:paraId="646DD5F5" w14:textId="77777777" w:rsidR="00C91E04" w:rsidRDefault="00C91E04">
            <w:pPr>
              <w:jc w:val="center"/>
              <w:rPr>
                <w:rFonts w:ascii="FO明朝体" w:eastAsia="FO明朝体" w:hint="eastAsia"/>
                <w:sz w:val="24"/>
              </w:rPr>
            </w:pPr>
            <w:r>
              <w:rPr>
                <w:rFonts w:ascii="FO明朝体" w:eastAsia="FO明朝体" w:hint="eastAsia"/>
                <w:sz w:val="24"/>
              </w:rPr>
              <w:t>者</w:t>
            </w:r>
          </w:p>
        </w:tc>
        <w:tc>
          <w:tcPr>
            <w:tcW w:w="7389" w:type="dxa"/>
            <w:gridSpan w:val="3"/>
          </w:tcPr>
          <w:p w14:paraId="64B5FEE1" w14:textId="77777777" w:rsidR="00C91E04" w:rsidRDefault="00C91E04">
            <w:pPr>
              <w:widowControl/>
              <w:jc w:val="left"/>
              <w:rPr>
                <w:rFonts w:ascii="FO明朝体" w:eastAsia="FO明朝体"/>
                <w:sz w:val="24"/>
              </w:rPr>
            </w:pPr>
          </w:p>
          <w:p w14:paraId="34FFE6A4" w14:textId="77777777" w:rsidR="00C91E04" w:rsidRDefault="00C91E04">
            <w:pPr>
              <w:widowControl/>
              <w:jc w:val="left"/>
              <w:rPr>
                <w:rFonts w:ascii="FO明朝体" w:eastAsia="FO明朝体" w:hint="eastAsia"/>
                <w:sz w:val="24"/>
              </w:rPr>
            </w:pPr>
          </w:p>
          <w:p w14:paraId="583FE071" w14:textId="77777777" w:rsidR="00C91E04" w:rsidRDefault="00C91E04">
            <w:pPr>
              <w:widowControl/>
              <w:ind w:firstLineChars="100" w:firstLine="250"/>
              <w:jc w:val="left"/>
              <w:rPr>
                <w:rFonts w:ascii="FO明朝体" w:eastAsia="FO明朝体" w:hint="eastAsia"/>
                <w:sz w:val="24"/>
              </w:rPr>
            </w:pPr>
            <w:r>
              <w:rPr>
                <w:rFonts w:ascii="FO明朝体" w:eastAsia="FO明朝体" w:hint="eastAsia"/>
                <w:sz w:val="24"/>
              </w:rPr>
              <w:t>な　　　し</w:t>
            </w:r>
          </w:p>
          <w:p w14:paraId="2592381A" w14:textId="77777777" w:rsidR="00C91E04" w:rsidRDefault="00C91E04">
            <w:pPr>
              <w:rPr>
                <w:rFonts w:ascii="FO明朝体" w:eastAsia="FO明朝体" w:hint="eastAsia"/>
                <w:sz w:val="24"/>
              </w:rPr>
            </w:pPr>
          </w:p>
          <w:p w14:paraId="757F0A3E" w14:textId="77777777" w:rsidR="00C91E04" w:rsidRDefault="00C91E04">
            <w:pPr>
              <w:rPr>
                <w:rFonts w:ascii="FO明朝体" w:eastAsia="FO明朝体" w:hint="eastAsia"/>
                <w:sz w:val="24"/>
              </w:rPr>
            </w:pPr>
          </w:p>
          <w:p w14:paraId="25B8F3B2" w14:textId="77777777" w:rsidR="00C91E04" w:rsidRDefault="00C91E04">
            <w:pPr>
              <w:rPr>
                <w:rFonts w:ascii="FO明朝体" w:eastAsia="FO明朝体" w:hint="eastAsia"/>
                <w:sz w:val="24"/>
              </w:rPr>
            </w:pPr>
          </w:p>
          <w:p w14:paraId="4369C137" w14:textId="77777777" w:rsidR="00C91E04" w:rsidRDefault="00C91E04">
            <w:pPr>
              <w:rPr>
                <w:rFonts w:ascii="FO明朝体" w:eastAsia="FO明朝体" w:hint="eastAsia"/>
                <w:sz w:val="24"/>
              </w:rPr>
            </w:pPr>
          </w:p>
          <w:p w14:paraId="4B2634BF" w14:textId="77777777" w:rsidR="00C91E04" w:rsidRDefault="00C91E04">
            <w:pPr>
              <w:rPr>
                <w:rFonts w:ascii="FO明朝体" w:eastAsia="FO明朝体" w:hint="eastAsia"/>
                <w:sz w:val="24"/>
              </w:rPr>
            </w:pPr>
          </w:p>
          <w:p w14:paraId="13C24E18" w14:textId="77777777" w:rsidR="00C91E04" w:rsidRDefault="00C91E04">
            <w:pPr>
              <w:rPr>
                <w:rFonts w:ascii="FO明朝体" w:eastAsia="FO明朝体" w:hint="eastAsia"/>
                <w:sz w:val="24"/>
              </w:rPr>
            </w:pPr>
          </w:p>
          <w:p w14:paraId="203AA5DE" w14:textId="77777777" w:rsidR="00C91E04" w:rsidRDefault="00C91E04">
            <w:pPr>
              <w:rPr>
                <w:rFonts w:ascii="FO明朝体" w:eastAsia="FO明朝体" w:hint="eastAsia"/>
                <w:sz w:val="24"/>
              </w:rPr>
            </w:pPr>
          </w:p>
        </w:tc>
      </w:tr>
      <w:tr w:rsidR="00C91E04" w14:paraId="46EEF1F7" w14:textId="77777777">
        <w:tblPrEx>
          <w:tblCellMar>
            <w:top w:w="0" w:type="dxa"/>
            <w:bottom w:w="0" w:type="dxa"/>
          </w:tblCellMar>
        </w:tblPrEx>
        <w:trPr>
          <w:trHeight w:val="2440"/>
        </w:trPr>
        <w:tc>
          <w:tcPr>
            <w:tcW w:w="996" w:type="dxa"/>
            <w:gridSpan w:val="2"/>
            <w:vAlign w:val="center"/>
          </w:tcPr>
          <w:p w14:paraId="066514C7" w14:textId="77777777" w:rsidR="00C91E04" w:rsidRDefault="00C91E04">
            <w:pPr>
              <w:pStyle w:val="a3"/>
              <w:ind w:rightChars="-102" w:right="-224"/>
              <w:jc w:val="both"/>
              <w:rPr>
                <w:rFonts w:hint="eastAsia"/>
              </w:rPr>
            </w:pPr>
            <w:r>
              <w:rPr>
                <w:rFonts w:hint="eastAsia"/>
              </w:rPr>
              <w:lastRenderedPageBreak/>
              <w:t>事務局</w:t>
            </w:r>
          </w:p>
          <w:p w14:paraId="6EDAD082" w14:textId="77777777" w:rsidR="00C91E04" w:rsidRDefault="00C91E04">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5B7E1099" w14:textId="77777777" w:rsidR="00C91E04" w:rsidRDefault="00C91E04">
            <w:pPr>
              <w:widowControl/>
              <w:jc w:val="left"/>
              <w:rPr>
                <w:rFonts w:ascii="FO明朝体" w:eastAsia="FO明朝体" w:hint="eastAsia"/>
                <w:sz w:val="24"/>
              </w:rPr>
            </w:pPr>
            <w:r>
              <w:rPr>
                <w:rFonts w:ascii="FO明朝体" w:eastAsia="FO明朝体" w:hint="eastAsia"/>
                <w:sz w:val="24"/>
              </w:rPr>
              <w:t>今田議会事務局長　佐藤議事調査課長</w:t>
            </w:r>
          </w:p>
          <w:p w14:paraId="0E4FA3B6" w14:textId="77777777" w:rsidR="00C91E04" w:rsidRDefault="00C91E04">
            <w:pPr>
              <w:widowControl/>
              <w:jc w:val="left"/>
              <w:rPr>
                <w:rFonts w:ascii="FO明朝体" w:eastAsia="FO明朝体" w:hint="eastAsia"/>
                <w:sz w:val="24"/>
              </w:rPr>
            </w:pPr>
            <w:r>
              <w:rPr>
                <w:rFonts w:ascii="FO明朝体" w:eastAsia="FO明朝体" w:hint="eastAsia"/>
                <w:sz w:val="24"/>
              </w:rPr>
              <w:t>河本同課議事班担当課長　佐藤同課同班主幹</w:t>
            </w:r>
          </w:p>
          <w:p w14:paraId="204846B3" w14:textId="77777777" w:rsidR="00C91E04" w:rsidRDefault="00C91E04">
            <w:pPr>
              <w:widowControl/>
              <w:jc w:val="left"/>
              <w:rPr>
                <w:rFonts w:ascii="FO明朝体" w:eastAsia="FO明朝体" w:hint="eastAsia"/>
                <w:sz w:val="24"/>
              </w:rPr>
            </w:pPr>
            <w:r>
              <w:rPr>
                <w:rFonts w:ascii="FO明朝体" w:eastAsia="FO明朝体" w:hint="eastAsia"/>
                <w:sz w:val="24"/>
              </w:rPr>
              <w:t>今村同課同班主幹　小宮同課同班主幹</w:t>
            </w:r>
          </w:p>
          <w:p w14:paraId="0FCD02BE" w14:textId="77777777" w:rsidR="00C91E04" w:rsidRDefault="00C91E04">
            <w:pPr>
              <w:rPr>
                <w:rFonts w:ascii="FO明朝体" w:eastAsia="FO明朝体" w:hint="eastAsia"/>
                <w:sz w:val="24"/>
              </w:rPr>
            </w:pPr>
            <w:r>
              <w:rPr>
                <w:rFonts w:ascii="FO明朝体" w:eastAsia="FO明朝体" w:hint="eastAsia"/>
                <w:sz w:val="24"/>
              </w:rPr>
              <w:t>八木同課調査班担当課長　田中庶務課長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C91E04" w14:paraId="4AB301E1" w14:textId="77777777">
        <w:tblPrEx>
          <w:tblCellMar>
            <w:top w:w="0" w:type="dxa"/>
            <w:bottom w:w="0" w:type="dxa"/>
          </w:tblCellMar>
        </w:tblPrEx>
        <w:trPr>
          <w:trHeight w:val="10330"/>
        </w:trPr>
        <w:tc>
          <w:tcPr>
            <w:tcW w:w="448" w:type="dxa"/>
            <w:vAlign w:val="center"/>
          </w:tcPr>
          <w:p w14:paraId="57C55A62" w14:textId="77777777" w:rsidR="00C91E04" w:rsidRDefault="00C91E04">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492950A5" w14:textId="77777777" w:rsidR="00C91E04" w:rsidRDefault="00C91E04">
            <w:pPr>
              <w:ind w:left="1970" w:hangingChars="788" w:hanging="1970"/>
              <w:rPr>
                <w:rFonts w:ascii="FO明朝体" w:eastAsia="FO明朝体" w:hint="eastAsia"/>
                <w:sz w:val="24"/>
              </w:rPr>
            </w:pPr>
            <w:r>
              <w:rPr>
                <w:rFonts w:ascii="FO明朝体" w:eastAsia="FO明朝体" w:hint="eastAsia"/>
                <w:sz w:val="24"/>
              </w:rPr>
              <w:t xml:space="preserve">　平成２１年相模原市議会１２月定例会の運営について</w:t>
            </w:r>
          </w:p>
          <w:p w14:paraId="5107AB1F" w14:textId="77777777" w:rsidR="00C91E04" w:rsidRDefault="00C91E04">
            <w:pPr>
              <w:rPr>
                <w:rFonts w:ascii="FO明朝体" w:eastAsia="FO明朝体" w:hint="eastAsia"/>
                <w:sz w:val="24"/>
              </w:rPr>
            </w:pPr>
            <w:r>
              <w:rPr>
                <w:rFonts w:ascii="FO明朝体" w:eastAsia="FO明朝体" w:hint="eastAsia"/>
                <w:sz w:val="24"/>
              </w:rPr>
              <w:t xml:space="preserve">　（１）会期</w:t>
            </w:r>
          </w:p>
          <w:p w14:paraId="2E3CB4A8" w14:textId="77777777" w:rsidR="00C91E04" w:rsidRDefault="00C91E04">
            <w:pPr>
              <w:rPr>
                <w:rFonts w:ascii="FO明朝体" w:eastAsia="FO明朝体" w:hint="eastAsia"/>
                <w:sz w:val="24"/>
              </w:rPr>
            </w:pPr>
            <w:r>
              <w:rPr>
                <w:rFonts w:ascii="FO明朝体" w:eastAsia="FO明朝体" w:hint="eastAsia"/>
                <w:sz w:val="24"/>
              </w:rPr>
              <w:t xml:space="preserve">　（２）会議開催日</w:t>
            </w:r>
          </w:p>
          <w:p w14:paraId="69EB5630" w14:textId="77777777" w:rsidR="00C91E04" w:rsidRDefault="00C91E04">
            <w:pPr>
              <w:rPr>
                <w:rFonts w:ascii="FO明朝体" w:eastAsia="FO明朝体" w:hint="eastAsia"/>
                <w:sz w:val="24"/>
              </w:rPr>
            </w:pPr>
            <w:r>
              <w:rPr>
                <w:rFonts w:ascii="FO明朝体" w:eastAsia="FO明朝体" w:hint="eastAsia"/>
                <w:sz w:val="24"/>
              </w:rPr>
              <w:t xml:space="preserve">　（３）代表質問・個人質疑通告期限</w:t>
            </w:r>
          </w:p>
          <w:p w14:paraId="04566262" w14:textId="77777777" w:rsidR="00C91E04" w:rsidRDefault="00C91E04">
            <w:pPr>
              <w:rPr>
                <w:rFonts w:ascii="FO明朝体" w:eastAsia="FO明朝体" w:hint="eastAsia"/>
                <w:sz w:val="24"/>
              </w:rPr>
            </w:pPr>
            <w:r>
              <w:rPr>
                <w:rFonts w:ascii="FO明朝体" w:eastAsia="FO明朝体" w:hint="eastAsia"/>
                <w:sz w:val="24"/>
              </w:rPr>
              <w:t xml:space="preserve">　（４）一般質問通告期限</w:t>
            </w:r>
          </w:p>
          <w:p w14:paraId="0108EF25" w14:textId="77777777" w:rsidR="00C91E04" w:rsidRDefault="00C91E04">
            <w:pPr>
              <w:rPr>
                <w:rFonts w:ascii="FO明朝体" w:eastAsia="FO明朝体" w:hint="eastAsia"/>
                <w:sz w:val="24"/>
              </w:rPr>
            </w:pPr>
            <w:r>
              <w:rPr>
                <w:rFonts w:ascii="FO明朝体" w:eastAsia="FO明朝体" w:hint="eastAsia"/>
                <w:sz w:val="24"/>
              </w:rPr>
              <w:t xml:space="preserve">　（５）議事日程</w:t>
            </w:r>
          </w:p>
          <w:p w14:paraId="4ECB11FE" w14:textId="77777777" w:rsidR="00C91E04" w:rsidRDefault="00C91E04">
            <w:pPr>
              <w:rPr>
                <w:rFonts w:ascii="FO明朝体" w:eastAsia="FO明朝体" w:hint="eastAsia"/>
                <w:sz w:val="24"/>
              </w:rPr>
            </w:pPr>
            <w:r>
              <w:rPr>
                <w:rFonts w:ascii="FO明朝体" w:eastAsia="FO明朝体" w:hint="eastAsia"/>
                <w:sz w:val="24"/>
              </w:rPr>
              <w:t xml:space="preserve">　（６）一般質問通告者数について</w:t>
            </w:r>
          </w:p>
          <w:p w14:paraId="5F7E15EA" w14:textId="77777777" w:rsidR="00C91E04" w:rsidRDefault="00C91E04">
            <w:pPr>
              <w:rPr>
                <w:rFonts w:ascii="FO明朝体" w:eastAsia="FO明朝体" w:hint="eastAsia"/>
                <w:sz w:val="24"/>
              </w:rPr>
            </w:pPr>
            <w:r>
              <w:rPr>
                <w:rFonts w:ascii="FO明朝体" w:eastAsia="FO明朝体" w:hint="eastAsia"/>
                <w:sz w:val="24"/>
              </w:rPr>
              <w:t xml:space="preserve">　（７）その他</w:t>
            </w:r>
          </w:p>
          <w:p w14:paraId="031B92BF" w14:textId="77777777" w:rsidR="00C91E04" w:rsidRDefault="00C91E04">
            <w:pPr>
              <w:rPr>
                <w:rFonts w:ascii="FO明朝体" w:eastAsia="FO明朝体" w:hint="eastAsia"/>
                <w:sz w:val="24"/>
              </w:rPr>
            </w:pPr>
            <w:r>
              <w:rPr>
                <w:rFonts w:ascii="FO明朝体" w:eastAsia="FO明朝体" w:hint="eastAsia"/>
                <w:sz w:val="24"/>
              </w:rPr>
              <w:t xml:space="preserve">　　　①　全員協議会の開催について</w:t>
            </w:r>
          </w:p>
          <w:p w14:paraId="53D9499B" w14:textId="77777777" w:rsidR="00C91E04" w:rsidRDefault="00C91E04">
            <w:pPr>
              <w:rPr>
                <w:rFonts w:ascii="FO明朝体" w:eastAsia="FO明朝体" w:hint="eastAsia"/>
                <w:sz w:val="24"/>
              </w:rPr>
            </w:pPr>
            <w:r>
              <w:rPr>
                <w:rFonts w:ascii="FO明朝体" w:eastAsia="FO明朝体" w:hint="eastAsia"/>
                <w:sz w:val="24"/>
              </w:rPr>
              <w:t xml:space="preserve">　　　②　部会の開催について</w:t>
            </w:r>
          </w:p>
          <w:p w14:paraId="51E99D32" w14:textId="77777777" w:rsidR="00C91E04" w:rsidRDefault="00C91E04">
            <w:pPr>
              <w:rPr>
                <w:rFonts w:ascii="FO明朝体" w:eastAsia="FO明朝体" w:hint="eastAsia"/>
                <w:sz w:val="24"/>
              </w:rPr>
            </w:pPr>
            <w:r>
              <w:rPr>
                <w:rFonts w:ascii="FO明朝体" w:eastAsia="FO明朝体" w:hint="eastAsia"/>
                <w:sz w:val="24"/>
              </w:rPr>
              <w:t xml:space="preserve">　　　③　議員派遣の議決について（最終日）</w:t>
            </w:r>
          </w:p>
          <w:p w14:paraId="0A406880" w14:textId="77777777" w:rsidR="00C91E04" w:rsidRDefault="00C91E04">
            <w:pPr>
              <w:rPr>
                <w:rFonts w:ascii="FO明朝体" w:eastAsia="FO明朝体" w:hint="eastAsia"/>
                <w:sz w:val="24"/>
              </w:rPr>
            </w:pPr>
            <w:r>
              <w:rPr>
                <w:rFonts w:ascii="FO明朝体" w:eastAsia="FO明朝体" w:hint="eastAsia"/>
                <w:sz w:val="24"/>
              </w:rPr>
              <w:t xml:space="preserve">　　　④　理事者席について</w:t>
            </w:r>
          </w:p>
          <w:p w14:paraId="63F5A81A" w14:textId="77777777" w:rsidR="00C91E04" w:rsidRDefault="00C91E04">
            <w:pPr>
              <w:rPr>
                <w:rFonts w:ascii="FO明朝体" w:eastAsia="FO明朝体" w:hint="eastAsia"/>
                <w:sz w:val="24"/>
              </w:rPr>
            </w:pPr>
            <w:r>
              <w:rPr>
                <w:rFonts w:ascii="FO明朝体" w:eastAsia="FO明朝体" w:hint="eastAsia"/>
                <w:sz w:val="24"/>
              </w:rPr>
              <w:t xml:space="preserve">　　　⑤　指定管理者に関する資料の配架について</w:t>
            </w:r>
          </w:p>
          <w:p w14:paraId="623ED0B9" w14:textId="77777777" w:rsidR="00C91E04" w:rsidRDefault="00C91E04">
            <w:pPr>
              <w:rPr>
                <w:rFonts w:ascii="FO明朝体" w:eastAsia="FO明朝体" w:hint="eastAsia"/>
                <w:sz w:val="24"/>
              </w:rPr>
            </w:pPr>
            <w:r>
              <w:rPr>
                <w:rFonts w:ascii="FO明朝体" w:eastAsia="FO明朝体" w:hint="eastAsia"/>
                <w:sz w:val="24"/>
              </w:rPr>
              <w:t xml:space="preserve">　　　⑥　３月定例会会議日予定（仮案）について</w:t>
            </w:r>
          </w:p>
          <w:p w14:paraId="1EDA3CE6" w14:textId="77777777" w:rsidR="00C91E04" w:rsidRDefault="00C91E04">
            <w:pPr>
              <w:rPr>
                <w:rFonts w:ascii="FO明朝体" w:eastAsia="FO明朝体" w:hint="eastAsia"/>
                <w:sz w:val="24"/>
              </w:rPr>
            </w:pPr>
          </w:p>
          <w:p w14:paraId="355F086A" w14:textId="77777777" w:rsidR="00C91E04" w:rsidRDefault="00C91E04">
            <w:pPr>
              <w:rPr>
                <w:rFonts w:ascii="FO明朝体" w:eastAsia="FO明朝体" w:hint="eastAsia"/>
                <w:sz w:val="24"/>
              </w:rPr>
            </w:pPr>
            <w:r>
              <w:rPr>
                <w:rFonts w:ascii="FO明朝体" w:eastAsia="FO明朝体" w:hint="eastAsia"/>
                <w:sz w:val="24"/>
              </w:rPr>
              <w:t xml:space="preserve">　相模原市議会委員会条例の一部を改正する条例について</w:t>
            </w:r>
          </w:p>
          <w:p w14:paraId="19D2A194" w14:textId="77777777" w:rsidR="00C91E04" w:rsidRDefault="00C91E04">
            <w:pPr>
              <w:rPr>
                <w:rFonts w:ascii="FO明朝体" w:eastAsia="FO明朝体" w:hint="eastAsia"/>
                <w:sz w:val="24"/>
              </w:rPr>
            </w:pPr>
          </w:p>
          <w:p w14:paraId="408D60CA" w14:textId="77777777" w:rsidR="00C91E04" w:rsidRDefault="00C91E04">
            <w:pPr>
              <w:ind w:left="210" w:hangingChars="84" w:hanging="210"/>
              <w:rPr>
                <w:rFonts w:ascii="FO明朝体" w:eastAsia="FO明朝体" w:hint="eastAsia"/>
                <w:sz w:val="24"/>
              </w:rPr>
            </w:pPr>
            <w:r>
              <w:rPr>
                <w:rFonts w:ascii="FO明朝体" w:eastAsia="FO明朝体" w:hint="eastAsia"/>
                <w:sz w:val="24"/>
              </w:rPr>
              <w:t xml:space="preserve">　</w:t>
            </w:r>
            <w:r>
              <w:rPr>
                <w:rFonts w:ascii="FO明朝体" w:eastAsia="FO明朝体" w:hint="eastAsia"/>
                <w:kern w:val="0"/>
                <w:sz w:val="24"/>
              </w:rPr>
              <w:t>相模原市議会会議規則の一部改正に伴う全員協議会規程の制定について</w:t>
            </w:r>
          </w:p>
          <w:p w14:paraId="0AC6FDCD" w14:textId="77777777" w:rsidR="00C91E04" w:rsidRDefault="00C91E04">
            <w:pPr>
              <w:rPr>
                <w:rFonts w:ascii="FO明朝体" w:eastAsia="FO明朝体" w:hint="eastAsia"/>
                <w:sz w:val="24"/>
              </w:rPr>
            </w:pPr>
          </w:p>
          <w:p w14:paraId="0F0361D7" w14:textId="77777777" w:rsidR="00C91E04" w:rsidRDefault="00C91E04">
            <w:pPr>
              <w:rPr>
                <w:rFonts w:ascii="FO明朝体" w:eastAsia="FO明朝体" w:hint="eastAsia"/>
                <w:sz w:val="24"/>
              </w:rPr>
            </w:pPr>
            <w:r>
              <w:rPr>
                <w:rFonts w:ascii="FO明朝体" w:eastAsia="FO明朝体" w:hint="eastAsia"/>
                <w:sz w:val="24"/>
              </w:rPr>
              <w:t xml:space="preserve">　農業委員会委員の推薦について</w:t>
            </w:r>
          </w:p>
          <w:p w14:paraId="0FCD29B5" w14:textId="77777777" w:rsidR="00C91E04" w:rsidRDefault="00C91E04">
            <w:pPr>
              <w:rPr>
                <w:rFonts w:ascii="FO明朝体" w:eastAsia="FO明朝体" w:hint="eastAsia"/>
                <w:sz w:val="24"/>
              </w:rPr>
            </w:pPr>
          </w:p>
          <w:p w14:paraId="4CC5CBDC" w14:textId="77777777" w:rsidR="00C91E04" w:rsidRDefault="00C91E04">
            <w:pPr>
              <w:rPr>
                <w:rFonts w:ascii="FO明朝体" w:eastAsia="FO明朝体" w:hint="eastAsia"/>
                <w:sz w:val="24"/>
              </w:rPr>
            </w:pPr>
            <w:r>
              <w:rPr>
                <w:rFonts w:ascii="FO明朝体" w:eastAsia="FO明朝体" w:hint="eastAsia"/>
                <w:sz w:val="24"/>
              </w:rPr>
              <w:t xml:space="preserve">　区選挙管理委員及び補充員の選出について</w:t>
            </w:r>
          </w:p>
          <w:p w14:paraId="5B2A9F39" w14:textId="77777777" w:rsidR="00C91E04" w:rsidRDefault="00C91E04">
            <w:pPr>
              <w:rPr>
                <w:rFonts w:ascii="FO明朝体" w:eastAsia="FO明朝体" w:hint="eastAsia"/>
                <w:sz w:val="24"/>
              </w:rPr>
            </w:pPr>
          </w:p>
          <w:p w14:paraId="0D2B218E" w14:textId="77777777" w:rsidR="00C91E04" w:rsidRDefault="00C91E04">
            <w:pPr>
              <w:rPr>
                <w:rFonts w:ascii="FO明朝体" w:eastAsia="FO明朝体" w:hint="eastAsia"/>
                <w:sz w:val="24"/>
              </w:rPr>
            </w:pPr>
            <w:r>
              <w:rPr>
                <w:rFonts w:ascii="FO明朝体" w:eastAsia="FO明朝体" w:hint="eastAsia"/>
                <w:sz w:val="24"/>
              </w:rPr>
              <w:t xml:space="preserve">　その他</w:t>
            </w:r>
          </w:p>
        </w:tc>
      </w:tr>
      <w:tr w:rsidR="00C91E04" w14:paraId="2A6E786F" w14:textId="77777777">
        <w:tblPrEx>
          <w:tblCellMar>
            <w:top w:w="0" w:type="dxa"/>
            <w:bottom w:w="0" w:type="dxa"/>
          </w:tblCellMar>
        </w:tblPrEx>
        <w:trPr>
          <w:trHeight w:val="1128"/>
        </w:trPr>
        <w:tc>
          <w:tcPr>
            <w:tcW w:w="448" w:type="dxa"/>
          </w:tcPr>
          <w:p w14:paraId="505BDE8B" w14:textId="77777777" w:rsidR="00C91E04" w:rsidRDefault="00C91E04">
            <w:pPr>
              <w:rPr>
                <w:rFonts w:ascii="FO明朝体" w:eastAsia="FO明朝体" w:hint="eastAsia"/>
                <w:sz w:val="24"/>
              </w:rPr>
            </w:pPr>
            <w:r>
              <w:rPr>
                <w:rFonts w:ascii="FO明朝体" w:eastAsia="FO明朝体" w:hint="eastAsia"/>
                <w:sz w:val="24"/>
              </w:rPr>
              <w:t>傍聴者</w:t>
            </w:r>
          </w:p>
        </w:tc>
        <w:tc>
          <w:tcPr>
            <w:tcW w:w="7912" w:type="dxa"/>
            <w:vAlign w:val="center"/>
          </w:tcPr>
          <w:p w14:paraId="6F75511C" w14:textId="77777777" w:rsidR="00C91E04" w:rsidRDefault="00C91E04">
            <w:pPr>
              <w:rPr>
                <w:rFonts w:ascii="FO明朝体" w:eastAsia="FO明朝体" w:hint="eastAsia"/>
                <w:sz w:val="24"/>
              </w:rPr>
            </w:pPr>
          </w:p>
          <w:p w14:paraId="02B59E7B" w14:textId="77777777" w:rsidR="00C91E04" w:rsidRDefault="00C91E04">
            <w:pPr>
              <w:rPr>
                <w:rFonts w:ascii="FO明朝体" w:eastAsia="FO明朝体" w:hint="eastAsia"/>
                <w:sz w:val="24"/>
              </w:rPr>
            </w:pPr>
            <w:r>
              <w:rPr>
                <w:rFonts w:ascii="FO明朝体" w:eastAsia="FO明朝体" w:hint="eastAsia"/>
                <w:sz w:val="24"/>
              </w:rPr>
              <w:t xml:space="preserve">　あり</w:t>
            </w:r>
          </w:p>
          <w:p w14:paraId="0C8D792D" w14:textId="77777777" w:rsidR="00C91E04" w:rsidRDefault="00C91E04">
            <w:pPr>
              <w:rPr>
                <w:rFonts w:ascii="FO明朝体" w:eastAsia="FO明朝体" w:hint="eastAsia"/>
                <w:sz w:val="24"/>
                <w:u w:val="single"/>
              </w:rPr>
            </w:pPr>
          </w:p>
        </w:tc>
      </w:tr>
      <w:tr w:rsidR="00C91E04" w14:paraId="46494097" w14:textId="77777777">
        <w:tblPrEx>
          <w:tblCellMar>
            <w:top w:w="0" w:type="dxa"/>
            <w:bottom w:w="0" w:type="dxa"/>
          </w:tblCellMar>
        </w:tblPrEx>
        <w:trPr>
          <w:trHeight w:val="431"/>
        </w:trPr>
        <w:tc>
          <w:tcPr>
            <w:tcW w:w="448" w:type="dxa"/>
            <w:vAlign w:val="center"/>
          </w:tcPr>
          <w:p w14:paraId="6B0F16ED" w14:textId="77777777" w:rsidR="00C91E04" w:rsidRDefault="00C91E04">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3CEF602C" w14:textId="77777777" w:rsidR="00C91E04" w:rsidRDefault="00C91E04">
            <w:pPr>
              <w:rPr>
                <w:rFonts w:ascii="FO明朝体" w:eastAsia="FO明朝体" w:hint="eastAsia"/>
                <w:sz w:val="24"/>
              </w:rPr>
            </w:pPr>
            <w:r>
              <w:rPr>
                <w:rFonts w:ascii="FO明朝体" w:eastAsia="FO明朝体" w:hint="eastAsia"/>
                <w:sz w:val="24"/>
              </w:rPr>
              <w:t xml:space="preserve">　委員長</w:t>
            </w:r>
            <w:r w:rsidR="00DA58B1">
              <w:rPr>
                <w:rFonts w:ascii="FO明朝体" w:eastAsia="FO明朝体" w:hint="eastAsia"/>
                <w:sz w:val="24"/>
              </w:rPr>
              <w:t xml:space="preserve">　　中　村　昌　治</w:t>
            </w:r>
          </w:p>
        </w:tc>
      </w:tr>
    </w:tbl>
    <w:p w14:paraId="033FBB13" w14:textId="77777777" w:rsidR="00C91E04" w:rsidRDefault="00C91E04">
      <w:pPr>
        <w:wordWrap w:val="0"/>
        <w:autoSpaceDE w:val="0"/>
        <w:autoSpaceDN w:val="0"/>
        <w:rPr>
          <w:rFonts w:ascii="FO明朝体" w:eastAsia="FO明朝体"/>
          <w:kern w:val="0"/>
          <w:sz w:val="24"/>
        </w:rPr>
        <w:sectPr w:rsidR="00C91E04">
          <w:headerReference w:type="default" r:id="rId9"/>
          <w:pgSz w:w="11906" w:h="16838" w:code="9"/>
          <w:pgMar w:top="1134" w:right="1701" w:bottom="1418" w:left="1701" w:header="851" w:footer="992" w:gutter="0"/>
          <w:pgNumType w:start="1"/>
          <w:cols w:space="425"/>
          <w:docGrid w:type="linesAndChars" w:linePitch="460" w:charSpace="2048"/>
        </w:sectPr>
      </w:pPr>
    </w:p>
    <w:p w14:paraId="3EF86FB1"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午前９時３１分　開会</w:t>
      </w:r>
    </w:p>
    <w:p w14:paraId="5BE19E16" w14:textId="77777777" w:rsidR="00C91E04" w:rsidRDefault="00C91E0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ただいまから議会運営委員会を開会する。</w:t>
      </w:r>
    </w:p>
    <w:p w14:paraId="797A9917"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6F500528"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6BE2CED5"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7725B298" w14:textId="77777777" w:rsidR="00C91E04" w:rsidRDefault="00C91E0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異議ないので、これを許可する。</w:t>
      </w:r>
    </w:p>
    <w:p w14:paraId="7C415CBD"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これより日程に入る。</w:t>
      </w:r>
    </w:p>
    <w:p w14:paraId="728FB1AC" w14:textId="77777777" w:rsidR="00C91E04" w:rsidRDefault="00C91E04">
      <w:pPr>
        <w:wordWrap w:val="0"/>
        <w:autoSpaceDE w:val="0"/>
        <w:autoSpaceDN w:val="0"/>
        <w:rPr>
          <w:rFonts w:ascii="FO明朝体" w:eastAsia="FO明朝体" w:hint="eastAsia"/>
          <w:sz w:val="24"/>
        </w:rPr>
      </w:pPr>
      <w:r>
        <w:rPr>
          <w:rFonts w:ascii="FO明朝体" w:eastAsia="FO明朝体"/>
          <w:noProof/>
          <w:sz w:val="20"/>
        </w:rPr>
        <w:pict w14:anchorId="0AD0B549">
          <v:line id="_x0000_s2542" style="position:absolute;left:0;text-align:left;z-index:251653120" from="225.5pt,11.75pt" to="374pt,11.75pt"/>
        </w:pict>
      </w:r>
      <w:r>
        <w:rPr>
          <w:rFonts w:ascii="FO明朝体" w:eastAsia="FO明朝体"/>
          <w:noProof/>
          <w:sz w:val="20"/>
        </w:rPr>
        <w:pict w14:anchorId="03C76526">
          <v:line id="_x0000_s2541" style="position:absolute;left:0;text-align:left;z-index:251652096" from="38.5pt,11.75pt" to="187pt,11.75pt"/>
        </w:pict>
      </w:r>
      <w:r>
        <w:rPr>
          <w:rFonts w:ascii="FO明朝体" w:eastAsia="FO明朝体" w:hint="eastAsia"/>
          <w:sz w:val="24"/>
        </w:rPr>
        <w:t xml:space="preserve">　　　　　　　　　　　　　　　◇○◇</w:t>
      </w:r>
    </w:p>
    <w:p w14:paraId="0DA00CCC"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平成２１年相模原市議会１２月定例会の運営について</w:t>
      </w:r>
    </w:p>
    <w:p w14:paraId="5017A495" w14:textId="77777777" w:rsidR="00C91E04" w:rsidRDefault="00C91E04">
      <w:pPr>
        <w:wordWrap w:val="0"/>
        <w:autoSpaceDE w:val="0"/>
        <w:autoSpaceDN w:val="0"/>
        <w:rPr>
          <w:rFonts w:ascii="FO明朝体" w:eastAsia="FO明朝体" w:hint="eastAsia"/>
          <w:kern w:val="0"/>
          <w:sz w:val="24"/>
        </w:rPr>
      </w:pPr>
    </w:p>
    <w:p w14:paraId="3611C3FE" w14:textId="77777777" w:rsidR="00C91E04" w:rsidRDefault="00C91E0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１２月定例会の運営についてを議題とする。</w:t>
      </w:r>
    </w:p>
    <w:p w14:paraId="6298B546"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事務局から資料について説明させる。</w:t>
      </w:r>
    </w:p>
    <w:p w14:paraId="176F1BA5"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事務局長。</w:t>
      </w:r>
    </w:p>
    <w:p w14:paraId="1C843AEC" w14:textId="77777777" w:rsidR="00C91E04" w:rsidRDefault="00C91E04">
      <w:pPr>
        <w:wordWrap w:val="0"/>
        <w:autoSpaceDE w:val="0"/>
        <w:autoSpaceDN w:val="0"/>
        <w:rPr>
          <w:rFonts w:ascii="FO明朝体" w:eastAsia="FO明朝体" w:hint="eastAsia"/>
          <w:kern w:val="0"/>
          <w:sz w:val="24"/>
        </w:rPr>
      </w:pPr>
      <w:r>
        <w:rPr>
          <w:rFonts w:ascii="FOゴシック体" w:eastAsia="FOゴシック体" w:hint="eastAsia"/>
          <w:kern w:val="0"/>
          <w:sz w:val="24"/>
        </w:rPr>
        <w:t>○今田議会事務局長</w:t>
      </w:r>
      <w:r>
        <w:rPr>
          <w:rFonts w:ascii="FO明朝体" w:eastAsia="FO明朝体" w:hint="eastAsia"/>
          <w:kern w:val="0"/>
          <w:sz w:val="24"/>
        </w:rPr>
        <w:t xml:space="preserve">　　　１２月定例会会議日予定案について説明する。資料１をごらんいただきたい。</w:t>
      </w:r>
    </w:p>
    <w:p w14:paraId="17D52922"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日程案は、去る１０月１９日の議会運営委員会で示した内容のとおりで、会期は、１１月１７日から１２月２１日までの３５日間である。主な注意点としては、委員会の順番が変わったことと、９月定例会から、一般質問通告期限が午後３時になっている。なお、部会については、欄外に示してあるように、総務部会、環境経済部会、民生部会、建設部会と予定されており、この間示さなかった内容では、１２月１８日、一般質問３日目終了後に、全員協議会をお願いしたい。内容については後ほど説明する。なお、議会だよりのための議会運営委員会は、１月１９日午前９時３０分からお願いしたい。</w:t>
      </w:r>
    </w:p>
    <w:p w14:paraId="6797B612" w14:textId="77777777" w:rsidR="00C91E04" w:rsidRDefault="00C91E0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議事調査課長。</w:t>
      </w:r>
    </w:p>
    <w:p w14:paraId="4230BDA3" w14:textId="77777777" w:rsidR="00C91E04" w:rsidRDefault="00C91E04">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引き続き、説明する。資料２をごらんいただきたい。</w:t>
      </w:r>
    </w:p>
    <w:p w14:paraId="62E7DBAC"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２月定例会付議事件一覧だが、市長から提出される議案等は、議案６３件、報告２件の合計６５件である。議案の内訳は示してあるとおりなので、参照してもらいたい。付議予定案件の条例２件は、人事院勧告に伴う議案である。人事６件は人権擁護委員、人事委員会委員の関係で、後ほど</w:t>
      </w:r>
      <w:r>
        <w:rPr>
          <w:rFonts w:ascii="FO明朝体" w:eastAsia="FO明朝体" w:hint="eastAsia"/>
          <w:kern w:val="0"/>
          <w:sz w:val="24"/>
        </w:rPr>
        <w:lastRenderedPageBreak/>
        <w:t>説明する。それから、委員会提出議案の予定があり、委員会条例である。もう１件、議員提出議案の予定がされており、内容としては、資産公開条例である。</w:t>
      </w:r>
    </w:p>
    <w:p w14:paraId="73E33DEE"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１枚めくってもらって、市長から提出される議案等について説明する。</w:t>
      </w:r>
    </w:p>
    <w:p w14:paraId="6FCBDB9A"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議案第１０６号相模原市区の設置等に関する条例については、政令指定都市への移行に伴い、区の設置並びに区の事務所及びその出張所の位置について所要の定めをするものである。</w:t>
      </w:r>
    </w:p>
    <w:p w14:paraId="7AB4A4CB"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０７号相模原市区の設置等に関する条例の制定に伴う関係条例の整理に関する条例については、相模原市区の設置等に関する条例の制定に伴い、関係条例の整理をするものである。主に区名の追加等という内容である。</w:t>
      </w:r>
    </w:p>
    <w:p w14:paraId="7F22F7B4"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議案第１０８号相模原市土地利用審査会条例については、政令市への移行に伴い、国土利用計画法の規定に基づき設置する相模原市土地利用審査会の組織及び運営について所要の定めをするものである。</w:t>
      </w:r>
    </w:p>
    <w:p w14:paraId="7B85AD3F"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議案第１０９号相模原市統計調査条例を廃止する条例については、政令市への移行に伴い、市が実施する統計調査が統計法に基づく調査となることに伴い、この条例を廃止するものである。</w:t>
      </w:r>
    </w:p>
    <w:p w14:paraId="525449A3"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１０号相模原市手数料条例の一部を改正する条例については、狂犬病予防法に基づく事務、政令指定都市への移行に伴う動物の愛護及び管理に関する法律に基づく事務、道路法に基づく事務の手数料の規定の追加、動物の愛護及び管理に関する法律に規定する犬または猫の引き取りに係る手数料の金額の改定をするものである。</w:t>
      </w:r>
    </w:p>
    <w:p w14:paraId="0699E6E2"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２ページ、議案第１１１号相模原市市税条例の一部を改正する条例については、政令指定都市への移行に伴い、法人の市民税、個人の市民税について、区を単位として課税することに伴う規定の改正をするものである。</w:t>
      </w:r>
    </w:p>
    <w:p w14:paraId="593B1875"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３ページ、議案第１１２号議会の議決に付すべき契約及び財産の取得又は処分に関する条例の一部を改正する条例については、政令市移行に伴い、議会の議決に付すべき土地の買い入れまたは売り払いに係る面積の下限の規定の改正をするもので、現行５，０００平米を１万平米と変更するものである。</w:t>
      </w:r>
    </w:p>
    <w:p w14:paraId="4B262EB9"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１３号附属機関の設置に関する条例の一部を改正する条例については、区制の施行に伴い、緑区区民会議、中央区区民会議、南区区民会議の設置、政令指定都市への移行による大規模小売店舗立地法の事務を行うこととなることから、相模原市大規模小売店舗立地審議会の設置をするため、その他所要を改正をするものである。</w:t>
      </w:r>
    </w:p>
    <w:p w14:paraId="12DB5078"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議案第１１４号相模原人事委員会設置条例については、相模原市人事委員会の設置について、所要の定めをするものである。</w:t>
      </w:r>
    </w:p>
    <w:p w14:paraId="02AAB63B"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議案第１１５号相模原市人事委員会の設置に伴う関係条例の整理等に関する条例については、人事委員会の設置に伴い、関係条例の整理をするものである。</w:t>
      </w:r>
    </w:p>
    <w:p w14:paraId="6A1DB678"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１６号相模原市個人情報保護条例の一部を改正する条例については、相模原市人事委員会の設置に伴い、個人情報を収集する際の取得目的の明示に関する規定、市職員などの保有個人情報を開示請求の対象とするための規定の改正その他所要の改正である。</w:t>
      </w:r>
    </w:p>
    <w:p w14:paraId="10EE0CEA"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１７号相模原市職員定数条例の一部を改正する条例については、人事委員会の設置に伴う事務局の職員の定数に係る規定の追加、簡素で効率的な行政運営を推進するための職員の定数の改正をするものである。なお、人事委員会の設置に伴う事務局職員の定数に係る規定の追加については、平成２２年１月１４日が施行日である。</w:t>
      </w:r>
    </w:p>
    <w:p w14:paraId="17722608"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４ページ、議案第１１８号相模原市職員の服務の宣誓に関する条例の一部を改正する条例については、人事委員会の委員の服務の宣誓に係る規定の追加、県費負担教職員に係る任命権者の読みかえ規定の削除その他所要の改正をするものである。</w:t>
      </w:r>
    </w:p>
    <w:p w14:paraId="1129BD27"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５ページ、議案第１１９号相模原市一般職の給与に関する条例等の一部を改正する条例については、人事委員会の設置に伴う規定の改正、宿日直手当の見直し、区長等に係る級別標準職務表の標準職務の規定の改正その他所要の改正をするものである。</w:t>
      </w:r>
    </w:p>
    <w:p w14:paraId="094A3625"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２０号相模原市非常勤特別職職員の報酬及び費用弁償に関する条例の一部を改正する条例については、政令指定都市への移行に伴い設置する人事委員会、土地利用審査会、精神医療審査会、区の選挙管理委員会の委員の報酬額並びに地域協議会の廃止に伴う委員の費用弁償に係る規定の削除その他所要の改正をするものである。</w:t>
      </w:r>
    </w:p>
    <w:p w14:paraId="7F0BED06"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議案第１２１号相模原市行政組織条例の一部を改正する条例については、新たな行政課題に的確に対応するために、所要の改正をするものである。</w:t>
      </w:r>
    </w:p>
    <w:p w14:paraId="0790F93E"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議案第１２２号相模原市児童相談所設置条例については、相模原市児童相談所を設置するため、所要の定めをするものである。児童相談所の位置は、現在の神奈川県相模原児童相談所の２階である。</w:t>
      </w:r>
    </w:p>
    <w:p w14:paraId="5FB66EF4"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議案第１２３号相模原市障害者更生相談所設置条例については、相模原市障害者更生相談所を設置するため所要の定めをするもので、ウェルネスさがみはらの６階に位置するものである。</w:t>
      </w:r>
    </w:p>
    <w:p w14:paraId="74CB5FA7"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議案第１２４号相模原市精神保健福祉センター条例については、相模原市精神保健福祉センターを設置するため所要の定めをするもので、ウェルネスさがみはらの７階に位置するものである。</w:t>
      </w:r>
    </w:p>
    <w:p w14:paraId="392181C7"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議案第１２５号相模原市精神保健福祉審議会条例については、政令指定都市への移行に伴い、相模原市精神保健福祉審議会の組織及び運営について所要の定めをするものである。</w:t>
      </w:r>
    </w:p>
    <w:p w14:paraId="557C8FBA"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６ページ、議案第１２６号精神保健及び精神障害者福祉に関する法律に基づく任意入院者に係る症状等の報告に関する条例については、精神保健及び精神障害者福祉に関する法律に基づき、任意入院者に係る症状等の報告について所要の定めをするものである。</w:t>
      </w:r>
    </w:p>
    <w:p w14:paraId="26A2A3A5"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議案第１２７号相模原市慰霊塔設置に関する条例の一部を改正する条例については、区制の施行に伴い、慰霊塔の位置の表示の変更と管理に係る規定の整理をするものである。</w:t>
      </w:r>
    </w:p>
    <w:p w14:paraId="486CB8F3"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２８号相模原市福祉事務所設置条例の一部を改正する条例については、相模原市緑福祉事務所の設置、相模原市相模原福祉事務所の名称の変更、区制の施行に伴う位置の表示の変更、福祉事務所の所管区域を区の区域に合わせるため、規定の改正をするものである。</w:t>
      </w:r>
    </w:p>
    <w:p w14:paraId="0E000B1C"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２９号相模原市社会福祉審議会条例の一部を改正する条例については、政令指定都市への移行に伴い、児童福祉専門分科会に児童部会、児童相談所設置部会、児童虐待検証部会を設置するための規定の追加その他所要の改正をするものである。</w:t>
      </w:r>
    </w:p>
    <w:p w14:paraId="32B6F9EE"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議案第１３０号相模原市障害者施策推進協議会条例については、政令市移行に伴い、相模原市障害者施策推進協議会の組織及び運営について所要の定めをするものである。</w:t>
      </w:r>
    </w:p>
    <w:p w14:paraId="309EE140"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議案第１３１号相模原市障害者扶養共済制度条例については、障害者の将来に対し保護者が抱く不安の軽減を図ることを目的とする障害者扶養共済制度について所要の定めをするものである。</w:t>
      </w:r>
    </w:p>
    <w:p w14:paraId="5A341A28"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７ページ、議案第１３２号相模原市国民健康保険条例の一部を改正する条例については、１の国民健康保険税の税率及び軽減額の改正、９ページ、２の地方税法の改正に伴う国民健康保険税の課税の特例に係る規定の改正が主な内容である。</w:t>
      </w:r>
    </w:p>
    <w:p w14:paraId="1BDC5C6E"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議案第１３３号相模原市立児童館条例の一部を改正する条例については、区制の施行に伴う児童館の位置の表示、四谷児童館の名称の変更をするものである。</w:t>
      </w:r>
    </w:p>
    <w:p w14:paraId="6FD2B103"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３４号相模原市保健所及び保健センター条例の一部を改正する条例については、相模原市緑保健センターの設置並びに区制の施行に伴う保健所及び保健センターの位置の表示の変更をするものである。</w:t>
      </w:r>
    </w:p>
    <w:p w14:paraId="00DDC41E"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１０ページ、議案第１３５号相模原市動物の愛護及び管理に関する条例については、動物の愛護及び管理に関する法律に基づく必要な措置その他動物の愛護及び管理について所要の定めをするものである。</w:t>
      </w:r>
    </w:p>
    <w:p w14:paraId="56B96879"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議案第１３６号相模原市消費生活条例については、市が実施する施策について所要の定めをするもので、消費者の権利の確立、自立の観点からのものである。</w:t>
      </w:r>
    </w:p>
    <w:p w14:paraId="21E9BEEE"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議案第１３７号地域自治区の設置に関する協議書等の一部を改正する条例については、地域自治区の設置期間の変更その他所要の改正をしたく提案するものである。</w:t>
      </w:r>
    </w:p>
    <w:p w14:paraId="1F4E6EA7"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３８号工場立地法に基づく地域準則条例については、工場立地法の規定による準則を定める条例にかえて適用する相模原市内の特定工場に対する緑地面積率、環境施設面積率等について所要の定めをするものである。</w:t>
      </w:r>
    </w:p>
    <w:p w14:paraId="1EF7CD5E"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３９号相模原市各農業委員会の選挙による委員の定数に関する条例の一部を改正する条例については、相模原市西農業委員会を廃止し、その所管区域を相模原市東農業委員会に含ませ、相模原市東農業委員会を相模原市農業委員会とすることに伴う条例の題名の改正、相模原市東農業委員会及び相模原市西農業委員会の選挙による委員の定数の規定の削除並びに相模原市農業委員会の選挙による委員の定数を３０人とする規定の追加をするものである。</w:t>
      </w:r>
    </w:p>
    <w:p w14:paraId="238E5AAE"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４０号相模原市農業委員会の選挙区等に関する条例については、農業委員会等に関する法律の規定により、相模原市農業委員会の選挙による委員を選挙すべき選挙区の名称、選挙区の区域及び選挙区において選挙すべき委員の定数について規定するものである。</w:t>
      </w:r>
    </w:p>
    <w:p w14:paraId="27397C49"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１ページ、議案第１４１号相模原市廃棄物の処理及び清掃に関する条例の一部を改正する条例については、循環型社会の形成に向けて、市民、事業者及び市の取り組みを明確化する規定、資源の持ち去り行為の禁止の規定、事業系一般廃棄物の減量化及び資源化の促進の規定並びに産業廃棄物の不適正処理の防止対策の規定の追加その他所要の改正をするものである。</w:t>
      </w:r>
    </w:p>
    <w:p w14:paraId="6361C366"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４２号相模原市都市計画審議会条例の一部を改正する条例については、政令指定都市への移行により都市計画審議会が必置となることに伴い、設置規定から趣旨規定への変更、同審議会の委員構成の規定から神奈川県の職員の削除その他所要の改正をするものである。</w:t>
      </w:r>
    </w:p>
    <w:p w14:paraId="389219D0"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４３号相模原市営自動車駐車場条例の一部を改正する条例については、区制の施行に伴い、市営自動車駐車場の位置の表示の変更、平日割引料金の設定及び回数駐車券の割引に係る規定の改正をするものである。</w:t>
      </w:r>
    </w:p>
    <w:p w14:paraId="57F520C5"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４４号相模原市簡易水道条例の一部を改正する条例については、篠原簡易水道を牧野中央簡易水道に統合することに伴い、篠原簡易水道に係る規定の削除、簡易水道の加入金の納入を除外する規定の追加、区制の施行に伴う給水区域の位置の表示の変更その他所要の改正をするものである。</w:t>
      </w:r>
    </w:p>
    <w:p w14:paraId="71F70818"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議案第１４５号相模原市道路占用料徴収条例の一部を改正する条例については、国道及び県道の占用の許可に係る占用料の額の取り扱いについての経過措置の規定の追加その他所要の改正をするものである。</w:t>
      </w:r>
    </w:p>
    <w:p w14:paraId="2CFE7B74"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議案第１４６号相模原市選挙公報に関する条例の一部を改正する条例については、政令市への移行に伴い、選挙公報の掲載文の申請及び配布に係る規定の改正その他所要の改正をするものである。</w:t>
      </w:r>
    </w:p>
    <w:p w14:paraId="39D2D8FF"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４７号相模原市議会議員及び相模原市長の選挙におけるポスター掲示場の設置に関する条例の一部を改正する条例については、区の選挙管理委員会が設置されることに伴い、ポスター掲示場の総数の減少に係る規定の改正その他所要の改正をするものである。</w:t>
      </w:r>
    </w:p>
    <w:p w14:paraId="68DB8FE4"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２ページ、議案第１４８号相模原市議会議員及び相模原市長の選挙における選挙運動の公費負担に関する条例の一部を改正する条例については、公職選挙法の改正による相模原市長の選挙における選挙運動用ビラの作成の公費負担に係る規定の追加、区の選挙管理委員会が設置されることに伴う規定の改正その他所要の改正をするものである。</w:t>
      </w:r>
    </w:p>
    <w:p w14:paraId="4A2C1530"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４９号相模原市消防本部等設置条例の一部を改正する条例については、区制の施行に伴う消防本部の位置の表示の変更並びに相模原消防署、南消防署及び北消防署の管轄区域を区の区域に合わせるための規定の改正をするものである。なお、津久井消防署については変更はない。</w:t>
      </w:r>
    </w:p>
    <w:p w14:paraId="1835B9D7"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５０号工事請負契約の変更については、工事の名称は公共下水道鳥屋太井汚水幹線整備工事で、契約を締結したのは昨年９月３０日である。契約金額、履行期限は示してあるとおりで、変更の理由としては、公共下水道鳥屋太井汚水幹線整備工事の施工場所において、シールド堀進中、現行の刃口では破砕できない、かたい層に当たったために、かたい層の掘進に対応できる刃口を新たに製作し、交換する必要が生じたこと、掘進完了までに要する経費を増額するとともに、工事期間の延長が必要となったため、契約金額の増額と履行期限の延長をするものである。なお、契約金額の変更は６，５４９万５，８５０円の増額である。履行期限は１０６日の増である。</w:t>
      </w:r>
    </w:p>
    <w:p w14:paraId="60273A0E"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議案第１５１号不動産の処分については、相模原市津久井町三ヶ木にある２００平方メートルの土地を自治会法人原替戸自治会に無償譲渡するための議案である。</w:t>
      </w:r>
    </w:p>
    <w:p w14:paraId="5BEB19D4"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３ページ、議案第１５２号、議案第１５３号、議案第１５４号、議案第１５５号は町田市との境界変更に伴う議案で、１５２号は、境川の改修に伴い、相模原市と町田市との境界を変更することについて、総務大臣に申請するものである。</w:t>
      </w:r>
    </w:p>
    <w:p w14:paraId="654AC5B0"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１５３号は、町田市との境界変更に伴い、財産の処分について、同市と協議するものである。</w:t>
      </w:r>
    </w:p>
    <w:p w14:paraId="008ECB74"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１５４号は、境界変更に伴い、町の区域を変更するものである。</w:t>
      </w:r>
    </w:p>
    <w:p w14:paraId="011FE4CE"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１５５号は、境界変更に伴い、町田市から編入されることとなる区域について住居表示を実施するため、市街化区域として定めるものである。</w:t>
      </w:r>
    </w:p>
    <w:p w14:paraId="3F996723"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５ページ、議案第１５６号専決処分の承認については、新型インフルエンザ予防接種に係る低所得者の負担軽減措置に要する経費について予算を補正したもので、平成２１年１０月１９日に専決処分したものである。この内容については、既に昨日、議員の皆様方に通知している。</w:t>
      </w:r>
    </w:p>
    <w:p w14:paraId="7B1686CF"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議案第１５７号、１５８号、１５９号は、指定管理者の指定についての議案である。</w:t>
      </w:r>
    </w:p>
    <w:p w14:paraId="2A3EA3AB"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１５７号は、相模原市立南障害者地域活動支援センターについて、特定非営利活動法人エヌピーオーかむに管理を行わせるための議案である。</w:t>
      </w:r>
    </w:p>
    <w:p w14:paraId="4019A353"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１５８号は、藤野やまなみ温泉を牧野地域振興協議会グループに管理を行わせるものである。</w:t>
      </w:r>
    </w:p>
    <w:p w14:paraId="329B7694"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１５９号は、南台団地を共同企業体ウイッツに指定管理をさせるものである。</w:t>
      </w:r>
    </w:p>
    <w:p w14:paraId="1120D3ED"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６０号、１６１号は宝くじ事務協議会への加入についての協議案件で、１６０号は全国自治宝くじの関係、１６１号は関東・中部・東北自治宝くじの関係について、それぞれの事務協議会への加入についての協議の内容である。</w:t>
      </w:r>
    </w:p>
    <w:p w14:paraId="336EDB81"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６２号当せん金付証票の発売限度額については、当せん金付証票を発売するために総務大臣の許可を受けるに当たり、その発売限度額を定める必要があるために、当せん金付証票法の規定により提案するものである。</w:t>
      </w:r>
    </w:p>
    <w:p w14:paraId="3EE7A460"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議案第１６３号児童の一時保護の事務委託に関する協議については、神奈川県と児童の一時保護に関する事務を委託することについて同県と協議するものである。</w:t>
      </w:r>
    </w:p>
    <w:p w14:paraId="5799DFC6"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６４号相模原市と町田市との間における証明書の交付等の事務委託に関する協議については、平成２２年４月１日から証明書の交付等の事務を相互に委託することについて町田市と協議するものである。</w:t>
      </w:r>
    </w:p>
    <w:p w14:paraId="452A9428"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６５号平成２１年度相模原市一般会計補正予算、議案第１６６号平成２１年度相模原市国民健康保険特別会計補正予算、１７ページ、議案第１６７号平成２１年度相模原市下水道事業特別会計補正予算、議案第１６８号平成２１年度相模原市介護保険事業特別会計補正予算については、示してあるような補正額である。詳細については、先ほど配った補正予算の概要について、確認をお願いしたい。</w:t>
      </w:r>
    </w:p>
    <w:p w14:paraId="0D82AB96"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報告案件だが、報告第１９号専決処分の報告については、相模原市消防団員等公務災害等補償条例の一部を改正する条例で、消防法の改正に伴う条項の移動に対応する部分の整理をするものである。</w:t>
      </w:r>
    </w:p>
    <w:p w14:paraId="68FD3FEE"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報告第２０号専決処分の報告については、交通事故２件、道路管理２件である。</w:t>
      </w:r>
    </w:p>
    <w:p w14:paraId="568A6E44"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付議予定案件として、相模原市一般職の給与に関する条例等の一部を改正する条例について、相模原市教育委員会の教育長の給与等に関する条例等の一部を改正する条例についてを追加案件で上程したいという話が来ている。</w:t>
      </w:r>
    </w:p>
    <w:p w14:paraId="17B51A9F"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人事６件については、人権擁護委員３名、人事委員会委員３名である。</w:t>
      </w:r>
    </w:p>
    <w:p w14:paraId="19CAF92A"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委員会提出議案については、委員会条例の一部を改正する条例についてである。</w:t>
      </w:r>
    </w:p>
    <w:p w14:paraId="1AC58AF7"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議員提出議案については、議員の資産等の公開に関する条例についてで、政令市移行に伴い、資産公開が義務づけられるものである。</w:t>
      </w:r>
    </w:p>
    <w:p w14:paraId="2770DCE1"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請願・陳情については、陳情第２６号細菌性髄膜炎を予防するワクチンの早期定期予防接種化を求めることについての１件が提出されている。</w:t>
      </w:r>
    </w:p>
    <w:p w14:paraId="2FD67197"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監査報告７件だが、２件については未配付なので、後ほど配付したい。</w:t>
      </w:r>
    </w:p>
    <w:p w14:paraId="50D07D21"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資料２－２をごらんいただきたい。提出が予定される請願・陳情だが、改正貸金業法の早期完全施行等を求めることについてが請願として提出される予定である。</w:t>
      </w:r>
    </w:p>
    <w:p w14:paraId="695D3B92"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資料３、閉会中継続審査案件だが、さきの９月定例会からの継続で、生活保護の「母子加算」を復活することについてである。</w:t>
      </w:r>
    </w:p>
    <w:p w14:paraId="38C32F0D"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４、日程案だが、初日の１１月１７日は提案理由説明で、通し番号１から３ページの通し番号６３まで、提案理由の説明をお願いする。２日目の１１月２６日、代表質問・個人質疑、委員会付託だが、６ページの点線の上までが委員会に付託される案件である。委員会付託が済むと、議案第１５６号専決処分の承認について、質疑から採決までお願いしたい。これが済むと人権擁護委員の候補者の推薦３件、人事案件が終わったところで追加で提出される予定の給与関係の人事院勧告関係の議案２件を追加で提出するということで、委員会付託はせずに、説明から採決までお願いできればと考えているので、協議をお願いしたい。それから、陳情第２６号を民生委員会に付託し、閉会である。</w:t>
      </w:r>
    </w:p>
    <w:p w14:paraId="32F0C57D"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３日目、４日目、５日目は一般質問である。</w:t>
      </w:r>
    </w:p>
    <w:p w14:paraId="59D515FD"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６日目の２１日は、委員長報告から採決までである。先ほど説明した資産等の公開に関する条例は、ここで提案説明をして、採決までお願いしたい。その後に、追加案件として、相模原市議会委員会条例の一部を改正する条例についてをお願いしたい。それから、人事委員会委員の選任３件。それから、請願が提出される予定になっている。仮に請願が採択されると、意見書の関係が出てくる。意見書については、人事委員会委員の選任についての後にお願いしたい。それから、専決処分の報告、監査報告ということで閉会である。</w:t>
      </w:r>
    </w:p>
    <w:p w14:paraId="5EB972FC" w14:textId="77777777" w:rsidR="00C91E04" w:rsidRDefault="00C91E04">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ただいまの会期から１２月定例会の日程案までの説明に対して、質疑、発言があったらお願いする。</w:t>
      </w:r>
    </w:p>
    <w:p w14:paraId="0B7D12DA" w14:textId="77777777" w:rsidR="00C91E04" w:rsidRDefault="00C91E04">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民主クラブ。</w:t>
      </w:r>
    </w:p>
    <w:p w14:paraId="5848FED9"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int="eastAsia"/>
          <w:kern w:val="0"/>
          <w:sz w:val="24"/>
        </w:rPr>
        <w:t>○角尾委員</w:t>
      </w:r>
      <w:r>
        <w:rPr>
          <w:rFonts w:ascii="FO明朝体" w:eastAsia="FO明朝体" w:hAnsi="ＭＳ ゴシック" w:hint="eastAsia"/>
          <w:kern w:val="0"/>
          <w:sz w:val="24"/>
        </w:rPr>
        <w:t xml:space="preserve">　　　条例は１０８つほどあると聞いていたが、今回は６３件ということか。</w:t>
      </w:r>
    </w:p>
    <w:p w14:paraId="0365B9E1"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○中村委員長</w:t>
      </w:r>
      <w:r>
        <w:rPr>
          <w:rFonts w:ascii="FO明朝体" w:eastAsia="FO明朝体" w:hAnsi="ＭＳ ゴシック" w:hint="eastAsia"/>
          <w:kern w:val="0"/>
          <w:sz w:val="24"/>
        </w:rPr>
        <w:t xml:space="preserve">　　　議事調査課長。</w:t>
      </w:r>
    </w:p>
    <w:p w14:paraId="7098A78E"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○佐藤議事調査課長</w:t>
      </w:r>
      <w:r>
        <w:rPr>
          <w:rFonts w:ascii="FO明朝体" w:eastAsia="FO明朝体" w:hAnsi="ＭＳ ゴシック" w:hint="eastAsia"/>
          <w:kern w:val="0"/>
          <w:sz w:val="24"/>
        </w:rPr>
        <w:t xml:space="preserve">　　　資料２をごらんいただきたい。条例４４件のうち４０件が政令市の関係で、議案第１０７号相模原市区の設置等に関する条例の制定に伴う関係条例の整理に関する条例については、区名の追加が主なものだが、７３条例あるので、そういったものを足し込むと百何件ということである。</w:t>
      </w:r>
    </w:p>
    <w:p w14:paraId="2B60E2FB"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○中村委員長</w:t>
      </w:r>
      <w:r>
        <w:rPr>
          <w:rFonts w:ascii="FO明朝体" w:eastAsia="FO明朝体" w:hAnsi="ＭＳ ゴシック" w:hint="eastAsia"/>
          <w:kern w:val="0"/>
          <w:sz w:val="24"/>
        </w:rPr>
        <w:t xml:space="preserve">　　　他に質疑、発言があるか。</w:t>
      </w:r>
      <w:r>
        <w:rPr>
          <w:rFonts w:ascii="FO明朝体" w:eastAsia="FO明朝体" w:hAnsi="ＭＳ ゴシック" w:hint="eastAsia"/>
          <w:w w:val="200"/>
          <w:kern w:val="0"/>
          <w:sz w:val="24"/>
        </w:rPr>
        <w:t>─</w:t>
      </w:r>
    </w:p>
    <w:p w14:paraId="3EF07C58"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ないようなので、事務局の説明のとおり決定する。</w:t>
      </w:r>
    </w:p>
    <w:p w14:paraId="2ADF088C"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今の部分、給与条例、人事院関係の勧告に伴う条例について追加で提案して、説明から採決まで一括ということで確認してもらいたい。いいか。</w:t>
      </w:r>
    </w:p>
    <w:p w14:paraId="4957AEC3"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共産党。</w:t>
      </w:r>
    </w:p>
    <w:p w14:paraId="43D848C1"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○藤井委員</w:t>
      </w:r>
      <w:r>
        <w:rPr>
          <w:rFonts w:ascii="FO明朝体" w:eastAsia="FO明朝体" w:hAnsi="ＭＳ ゴシック" w:hint="eastAsia"/>
          <w:kern w:val="0"/>
          <w:sz w:val="24"/>
        </w:rPr>
        <w:t xml:space="preserve">　　　今まで必ずしてきたように思うが、委員会付託をしないということか。</w:t>
      </w:r>
    </w:p>
    <w:p w14:paraId="5B6BECC1"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○中村委員長</w:t>
      </w:r>
      <w:r>
        <w:rPr>
          <w:rFonts w:ascii="FO明朝体" w:eastAsia="FO明朝体" w:hAnsi="ＭＳ ゴシック" w:hint="eastAsia"/>
          <w:kern w:val="0"/>
          <w:sz w:val="24"/>
        </w:rPr>
        <w:t xml:space="preserve">　　　議事調査課長。</w:t>
      </w:r>
    </w:p>
    <w:p w14:paraId="56667D61"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○佐藤議事調査課長</w:t>
      </w:r>
      <w:r>
        <w:rPr>
          <w:rFonts w:ascii="FO明朝体" w:eastAsia="FO明朝体" w:hAnsi="ＭＳ ゴシック" w:hint="eastAsia"/>
          <w:kern w:val="0"/>
          <w:sz w:val="24"/>
        </w:rPr>
        <w:t xml:space="preserve">　　　６月議会にも同じような内容の条例が追加で出されており、委員会付託を省略した経過がある。今回も人事院勧告の内容なので、そのように提案させてもらった。</w:t>
      </w:r>
    </w:p>
    <w:p w14:paraId="34E4E734"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○中村委員長</w:t>
      </w:r>
      <w:r>
        <w:rPr>
          <w:rFonts w:ascii="FO明朝体" w:eastAsia="FO明朝体" w:hAnsi="ＭＳ ゴシック" w:hint="eastAsia"/>
          <w:kern w:val="0"/>
          <w:sz w:val="24"/>
        </w:rPr>
        <w:t xml:space="preserve">　　　共産党。</w:t>
      </w:r>
    </w:p>
    <w:p w14:paraId="4C867E1F"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○藤井委員</w:t>
      </w:r>
      <w:r>
        <w:rPr>
          <w:rFonts w:ascii="FO明朝体" w:eastAsia="FO明朝体" w:hAnsi="ＭＳ ゴシック" w:hint="eastAsia"/>
          <w:kern w:val="0"/>
          <w:sz w:val="24"/>
        </w:rPr>
        <w:t xml:space="preserve">　　　６月もそうだったのかもしれないが、これまで１２月議会の給与改定条例は委員会付託をしてきたと思うが、考え方としてどうなのか。</w:t>
      </w:r>
    </w:p>
    <w:p w14:paraId="5EA148FF"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○中村委員長</w:t>
      </w:r>
      <w:r>
        <w:rPr>
          <w:rFonts w:ascii="FO明朝体" w:eastAsia="FO明朝体" w:hAnsi="ＭＳ ゴシック" w:hint="eastAsia"/>
          <w:kern w:val="0"/>
          <w:sz w:val="24"/>
        </w:rPr>
        <w:t xml:space="preserve">　　　以前の１２月議会のときはどうか。</w:t>
      </w:r>
    </w:p>
    <w:p w14:paraId="6C7A4164"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議事調査課長。</w:t>
      </w:r>
    </w:p>
    <w:p w14:paraId="292B829B"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○佐藤議事調査課長</w:t>
      </w:r>
      <w:r>
        <w:rPr>
          <w:rFonts w:ascii="FO明朝体" w:eastAsia="FO明朝体" w:hAnsi="ＭＳ ゴシック" w:hint="eastAsia"/>
          <w:kern w:val="0"/>
          <w:sz w:val="24"/>
        </w:rPr>
        <w:t xml:space="preserve">　　　人事院勧告の給与改定の取り扱いについては、過去に１２月議会で委員会付託をしていたという経過はある。今回と６月議会は、減額還付ということがあり、委員会付託を省略して、本会議で質疑の場を設けることでいかがかということで、このような提案をした。</w:t>
      </w:r>
    </w:p>
    <w:p w14:paraId="053E2FBB"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○中村委員長</w:t>
      </w:r>
      <w:r>
        <w:rPr>
          <w:rFonts w:ascii="FO明朝体" w:eastAsia="FO明朝体" w:hAnsi="ＭＳ ゴシック" w:hint="eastAsia"/>
          <w:kern w:val="0"/>
          <w:sz w:val="24"/>
        </w:rPr>
        <w:t xml:space="preserve">　　　本会議場で質疑する時間はあるということである。</w:t>
      </w:r>
    </w:p>
    <w:p w14:paraId="3DB9CDFC"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無所属クラブ。</w:t>
      </w:r>
    </w:p>
    <w:p w14:paraId="1C20071A"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 xml:space="preserve">○東條委員　　　</w:t>
      </w:r>
      <w:r>
        <w:rPr>
          <w:rFonts w:ascii="FO明朝体" w:eastAsia="FO明朝体" w:hAnsi="ＭＳ ゴシック" w:hint="eastAsia"/>
          <w:kern w:val="0"/>
          <w:sz w:val="24"/>
        </w:rPr>
        <w:t>わからなくはないが、減額だったら付託しなくていいというような約束事はあるのか。</w:t>
      </w:r>
    </w:p>
    <w:p w14:paraId="13BD4006"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○中村委員長</w:t>
      </w:r>
      <w:r>
        <w:rPr>
          <w:rFonts w:ascii="FO明朝体" w:eastAsia="FO明朝体" w:hAnsi="ＭＳ ゴシック" w:hint="eastAsia"/>
          <w:kern w:val="0"/>
          <w:sz w:val="24"/>
        </w:rPr>
        <w:t xml:space="preserve">　　　議事調査課長。</w:t>
      </w:r>
    </w:p>
    <w:p w14:paraId="5E4DD5E8"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○佐藤議事調査課長</w:t>
      </w:r>
      <w:r>
        <w:rPr>
          <w:rFonts w:ascii="FO明朝体" w:eastAsia="FO明朝体" w:hAnsi="ＭＳ ゴシック" w:hint="eastAsia"/>
          <w:kern w:val="0"/>
          <w:sz w:val="24"/>
        </w:rPr>
        <w:t xml:space="preserve">　　　増額だから付託する、減額だから付託しないという取り決めは一切ない。</w:t>
      </w:r>
    </w:p>
    <w:p w14:paraId="6B141A2B"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○中村委員長</w:t>
      </w:r>
      <w:r>
        <w:rPr>
          <w:rFonts w:ascii="FO明朝体" w:eastAsia="FO明朝体" w:hAnsi="ＭＳ ゴシック" w:hint="eastAsia"/>
          <w:kern w:val="0"/>
          <w:sz w:val="24"/>
        </w:rPr>
        <w:t xml:space="preserve">　　　どういうふうにとらえるかという部分だと思うが、他の会派の皆様、いかがか。</w:t>
      </w:r>
    </w:p>
    <w:p w14:paraId="7D3CCB3E"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無所属クラブ。</w:t>
      </w:r>
    </w:p>
    <w:p w14:paraId="204E11D2"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 xml:space="preserve">○東條委員　　　</w:t>
      </w:r>
      <w:r>
        <w:rPr>
          <w:rFonts w:ascii="FO明朝体" w:eastAsia="FO明朝体" w:hAnsi="ＭＳ ゴシック" w:hint="eastAsia"/>
          <w:kern w:val="0"/>
          <w:sz w:val="24"/>
        </w:rPr>
        <w:t>付託を省略することに関しての規定はあるのか。</w:t>
      </w:r>
    </w:p>
    <w:p w14:paraId="6E0E6859"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○中村委員長</w:t>
      </w:r>
      <w:r>
        <w:rPr>
          <w:rFonts w:ascii="FO明朝体" w:eastAsia="FO明朝体" w:hAnsi="ＭＳ ゴシック" w:hint="eastAsia"/>
          <w:kern w:val="0"/>
          <w:sz w:val="24"/>
        </w:rPr>
        <w:t xml:space="preserve">　　　議事調査課長。</w:t>
      </w:r>
    </w:p>
    <w:p w14:paraId="39C60DFA"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○佐藤議事調査課長</w:t>
      </w:r>
      <w:r>
        <w:rPr>
          <w:rFonts w:ascii="FO明朝体" w:eastAsia="FO明朝体" w:hAnsi="ＭＳ ゴシック" w:hint="eastAsia"/>
          <w:kern w:val="0"/>
          <w:sz w:val="24"/>
        </w:rPr>
        <w:t xml:space="preserve">　　　何を付託して、何を省略するかという明確な規定はない。省略するとかしないという運営について、議会運営委員会で協議してもらうという取り扱いをしている。</w:t>
      </w:r>
    </w:p>
    <w:p w14:paraId="7E12FC2B"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○中村委員長</w:t>
      </w:r>
      <w:r>
        <w:rPr>
          <w:rFonts w:ascii="FO明朝体" w:eastAsia="FO明朝体" w:hAnsi="ＭＳ ゴシック" w:hint="eastAsia"/>
          <w:kern w:val="0"/>
          <w:sz w:val="24"/>
        </w:rPr>
        <w:t xml:space="preserve">　　　共産党。</w:t>
      </w:r>
    </w:p>
    <w:p w14:paraId="39610159"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○藤井委員</w:t>
      </w:r>
      <w:r>
        <w:rPr>
          <w:rFonts w:ascii="FO明朝体" w:eastAsia="FO明朝体" w:hAnsi="ＭＳ ゴシック" w:hint="eastAsia"/>
          <w:kern w:val="0"/>
          <w:sz w:val="24"/>
        </w:rPr>
        <w:t xml:space="preserve">　　　ちょっと説明を聞き漏らしたようだが、見込みとしては、この日程のどの辺で出てくるのか。</w:t>
      </w:r>
    </w:p>
    <w:p w14:paraId="597D7365"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○中村委員長</w:t>
      </w:r>
      <w:r>
        <w:rPr>
          <w:rFonts w:ascii="FO明朝体" w:eastAsia="FO明朝体" w:hAnsi="ＭＳ ゴシック" w:hint="eastAsia"/>
          <w:kern w:val="0"/>
          <w:sz w:val="24"/>
        </w:rPr>
        <w:t xml:space="preserve">　　　人事院勧告の案件について、１２月を境にした流れについて、何が根拠となって追加の提案となるのか説明願う。</w:t>
      </w:r>
    </w:p>
    <w:p w14:paraId="3CC0CF25"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議事調査課長。</w:t>
      </w:r>
    </w:p>
    <w:p w14:paraId="4BD79608"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○佐藤議事調査課長</w:t>
      </w:r>
      <w:r>
        <w:rPr>
          <w:rFonts w:ascii="FO明朝体" w:eastAsia="FO明朝体" w:hAnsi="ＭＳ ゴシック" w:hint="eastAsia"/>
          <w:kern w:val="0"/>
          <w:sz w:val="24"/>
        </w:rPr>
        <w:t xml:space="preserve">　　　８月に人事院勧告が出されて、閣議決定されて国の給与法の改正がなされることを受けて、一般市は人事院勧告を尊重するということで給与条例などの改正作業に向かうが、今回の内容は、１２月期末勤勉手当の削減が盛り込まれている。６月もそうだったが、６月１日、１２月１日という１つの基準日があり、基準日の前に条例がきちんと可決され、公布されていなければならないという大きな壁というか、さかのぼってということではなくて、減額するにもプラスするにも基準日現在の状況があって、１１月２７日が１２月１日前の本会議なので、１１月２７日追加提案、あるいは１１月３０日月曜日に新たに会議を開いてもらう状況になるかどうかわからないが、とりあえず、現在の日程で１１月２７日ということで設定した。</w:t>
      </w:r>
    </w:p>
    <w:p w14:paraId="28A397B6"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○中村委員長</w:t>
      </w:r>
      <w:r>
        <w:rPr>
          <w:rFonts w:ascii="FO明朝体" w:eastAsia="FO明朝体" w:hAnsi="ＭＳ ゴシック" w:hint="eastAsia"/>
          <w:kern w:val="0"/>
          <w:sz w:val="24"/>
        </w:rPr>
        <w:t xml:space="preserve">　　　共産党。</w:t>
      </w:r>
    </w:p>
    <w:p w14:paraId="26FFDCB0"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○藤井委員</w:t>
      </w:r>
      <w:r>
        <w:rPr>
          <w:rFonts w:ascii="FO明朝体" w:eastAsia="FO明朝体" w:hAnsi="ＭＳ ゴシック" w:hint="eastAsia"/>
          <w:kern w:val="0"/>
          <w:sz w:val="24"/>
        </w:rPr>
        <w:t xml:space="preserve">　　　基準日前に決めるという趣旨はわかった。それで６月もそんな話だったということを思い出した。その意味で、条例として提案できる、実務的に可能になるのはどれぐらいなのか。</w:t>
      </w:r>
    </w:p>
    <w:p w14:paraId="40C20EEC"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○中村委員長</w:t>
      </w:r>
      <w:r>
        <w:rPr>
          <w:rFonts w:ascii="FO明朝体" w:eastAsia="FO明朝体" w:hAnsi="ＭＳ ゴシック" w:hint="eastAsia"/>
          <w:kern w:val="0"/>
          <w:sz w:val="24"/>
        </w:rPr>
        <w:t xml:space="preserve">　　　議事調査課長。</w:t>
      </w:r>
    </w:p>
    <w:p w14:paraId="6FC35C68"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○佐藤議事調査課長</w:t>
      </w:r>
      <w:r>
        <w:rPr>
          <w:rFonts w:ascii="FO明朝体" w:eastAsia="FO明朝体" w:hAnsi="ＭＳ ゴシック" w:hint="eastAsia"/>
          <w:kern w:val="0"/>
          <w:sz w:val="24"/>
        </w:rPr>
        <w:t xml:space="preserve">　　　今いろいろな調整をしていると聞いており、少なくとも議員の皆様に議案が配付されるのは３日前という決まりがあるので、その前までには皆様に議案を配付しなければいけない。提案するのが１１月２７日とすると、連休が重なっている関係もあり、１１月２０日ぐらいには皆様の手元に議案を配付できるかと考えている。</w:t>
      </w:r>
    </w:p>
    <w:p w14:paraId="34BCF878" w14:textId="77777777" w:rsidR="00C91E04" w:rsidRDefault="00C91E04">
      <w:pPr>
        <w:wordWrap w:val="0"/>
        <w:autoSpaceDE w:val="0"/>
        <w:autoSpaceDN w:val="0"/>
        <w:rPr>
          <w:rFonts w:ascii="FOゴシック体" w:eastAsia="FOゴシック体" w:hAnsi="ＭＳ ゴシック" w:hint="eastAsia"/>
          <w:kern w:val="0"/>
          <w:sz w:val="24"/>
        </w:rPr>
      </w:pPr>
      <w:r>
        <w:rPr>
          <w:rFonts w:ascii="FOゴシック体" w:eastAsia="FOゴシック体" w:hAnsi="ＭＳ ゴシック" w:hint="eastAsia"/>
          <w:kern w:val="0"/>
          <w:sz w:val="24"/>
        </w:rPr>
        <w:t>○中村委員長</w:t>
      </w:r>
      <w:r>
        <w:rPr>
          <w:rFonts w:ascii="FO明朝体" w:eastAsia="FO明朝体" w:hAnsi="ＭＳ ゴシック" w:hint="eastAsia"/>
          <w:kern w:val="0"/>
          <w:sz w:val="24"/>
        </w:rPr>
        <w:t xml:space="preserve">　　　共産党。</w:t>
      </w:r>
    </w:p>
    <w:p w14:paraId="5094E2A4"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○藤井委員</w:t>
      </w:r>
      <w:r>
        <w:rPr>
          <w:rFonts w:ascii="FO明朝体" w:eastAsia="FO明朝体" w:hAnsi="ＭＳ ゴシック" w:hint="eastAsia"/>
          <w:kern w:val="0"/>
          <w:sz w:val="24"/>
        </w:rPr>
        <w:t xml:space="preserve">　　　確認だが、１７日の本会議初日の提案にはどうしても間に合わないということか。</w:t>
      </w:r>
    </w:p>
    <w:p w14:paraId="7AC79F9E"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○中村委員長</w:t>
      </w:r>
      <w:r>
        <w:rPr>
          <w:rFonts w:ascii="FO明朝体" w:eastAsia="FO明朝体" w:hAnsi="ＭＳ ゴシック" w:hint="eastAsia"/>
          <w:kern w:val="0"/>
          <w:sz w:val="24"/>
        </w:rPr>
        <w:t xml:space="preserve">　　　議事調査課長。</w:t>
      </w:r>
    </w:p>
    <w:p w14:paraId="57435BC5"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○佐藤議事調査課長</w:t>
      </w:r>
      <w:r>
        <w:rPr>
          <w:rFonts w:ascii="FO明朝体" w:eastAsia="FO明朝体" w:hAnsi="ＭＳ ゴシック" w:hint="eastAsia"/>
          <w:kern w:val="0"/>
          <w:sz w:val="24"/>
        </w:rPr>
        <w:t xml:space="preserve">　　　今聞いている状況では、初日には間に合わないということで追加でお願いしたいと伺っている。</w:t>
      </w:r>
    </w:p>
    <w:p w14:paraId="4E2479A5"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○中村委員長</w:t>
      </w:r>
      <w:r>
        <w:rPr>
          <w:rFonts w:ascii="FO明朝体" w:eastAsia="FO明朝体" w:hAnsi="ＭＳ ゴシック" w:hint="eastAsia"/>
          <w:kern w:val="0"/>
          <w:sz w:val="24"/>
        </w:rPr>
        <w:t xml:space="preserve">　　　共産党。</w:t>
      </w:r>
    </w:p>
    <w:p w14:paraId="685B8A0D"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○藤井委員</w:t>
      </w:r>
      <w:r>
        <w:rPr>
          <w:rFonts w:ascii="FO明朝体" w:eastAsia="FO明朝体" w:hAnsi="ＭＳ ゴシック" w:hint="eastAsia"/>
          <w:kern w:val="0"/>
          <w:sz w:val="24"/>
        </w:rPr>
        <w:t xml:space="preserve">　　　私たちとしては、議会は慎重審議がモットーということで、委員会付託するのが基本だと考えているが、減額改定ということで、過去にさかのぼったら大変だという状況の中での日程上の事情ということであれば、あえて本会議を追加してやるという方法もあると思うが、その必要性とのいろいろな勘案で考えるしかないと思う。</w:t>
      </w:r>
    </w:p>
    <w:p w14:paraId="1ACC1022"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○中村委員長</w:t>
      </w:r>
      <w:r>
        <w:rPr>
          <w:rFonts w:ascii="FO明朝体" w:eastAsia="FO明朝体" w:hAnsi="ＭＳ ゴシック" w:hint="eastAsia"/>
          <w:kern w:val="0"/>
          <w:sz w:val="24"/>
        </w:rPr>
        <w:t xml:space="preserve">　　　他の会派の皆様、いかがか。</w:t>
      </w:r>
    </w:p>
    <w:p w14:paraId="2193A20C"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初日に提案はできない、１２月１日の基準日までにはすべてが整っていなければならないというタイトなスケジュールの中で、２日目の議会の中での提案から採決までと。</w:t>
      </w:r>
    </w:p>
    <w:p w14:paraId="37BC7AF4"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公明党。</w:t>
      </w:r>
    </w:p>
    <w:p w14:paraId="54C5BF40"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○加藤委員</w:t>
      </w:r>
      <w:r>
        <w:rPr>
          <w:rFonts w:ascii="FO明朝体" w:eastAsia="FO明朝体" w:hAnsi="ＭＳ ゴシック" w:hint="eastAsia"/>
          <w:kern w:val="0"/>
          <w:sz w:val="24"/>
        </w:rPr>
        <w:t xml:space="preserve">　　　確かに１２月の議会日程を考えると、別の日にちで１日設けるとなると、例えば１１月内だと３０日、翌日は条例の一番多い総務委員会が入ってくることや、資料の配付が提案の３日前ということと祭日とかを考えると２０日になり、約１週間の日程があることを考えると、会派内でのこれに対する見解も１週間あればということを含めて、２７日に追加でやむを得ないと思う。</w:t>
      </w:r>
    </w:p>
    <w:p w14:paraId="4146E792"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○中村委員長</w:t>
      </w:r>
      <w:r>
        <w:rPr>
          <w:rFonts w:ascii="FO明朝体" w:eastAsia="FO明朝体" w:hAnsi="ＭＳ ゴシック" w:hint="eastAsia"/>
          <w:kern w:val="0"/>
          <w:sz w:val="24"/>
        </w:rPr>
        <w:t xml:space="preserve">　　　新政クラブ。</w:t>
      </w:r>
    </w:p>
    <w:p w14:paraId="582EA667"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○須田委員</w:t>
      </w:r>
      <w:r>
        <w:rPr>
          <w:rFonts w:ascii="FO明朝体" w:eastAsia="FO明朝体" w:hAnsi="ＭＳ ゴシック" w:hint="eastAsia"/>
          <w:kern w:val="0"/>
          <w:sz w:val="24"/>
        </w:rPr>
        <w:t xml:space="preserve">　　　私どもも、同じように２７日でやむを得ないと思う。</w:t>
      </w:r>
    </w:p>
    <w:p w14:paraId="10B29982"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○中村委員長</w:t>
      </w:r>
      <w:r>
        <w:rPr>
          <w:rFonts w:ascii="FO明朝体" w:eastAsia="FO明朝体" w:hAnsi="ＭＳ ゴシック" w:hint="eastAsia"/>
          <w:kern w:val="0"/>
          <w:sz w:val="24"/>
        </w:rPr>
        <w:t xml:space="preserve">　　　今回、総務委員会のボリュームが非常に多くなっているので、そのような日程を考えた中で、２日目に提案から本会議場での質疑、討論、採決という流れでいきたいと思うが、共産党、いいか。</w:t>
      </w:r>
    </w:p>
    <w:p w14:paraId="2EB7CCC5"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○藤井委員</w:t>
      </w:r>
      <w:r>
        <w:rPr>
          <w:rFonts w:ascii="FO明朝体" w:eastAsia="FO明朝体" w:hAnsi="ＭＳ ゴシック" w:hint="eastAsia"/>
          <w:kern w:val="0"/>
          <w:sz w:val="24"/>
        </w:rPr>
        <w:t xml:space="preserve">　　　皆さんがそういうことであれば。</w:t>
      </w:r>
    </w:p>
    <w:p w14:paraId="5C37726A"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○中村委員長</w:t>
      </w:r>
      <w:r>
        <w:rPr>
          <w:rFonts w:ascii="FO明朝体" w:eastAsia="FO明朝体" w:hAnsi="ＭＳ ゴシック" w:hint="eastAsia"/>
          <w:kern w:val="0"/>
          <w:sz w:val="24"/>
        </w:rPr>
        <w:t xml:space="preserve">　　　では、確認してもらった。日程等については、事務局の説明のとおりとする。</w:t>
      </w:r>
    </w:p>
    <w:p w14:paraId="562D25F9"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議事調査課長。</w:t>
      </w:r>
    </w:p>
    <w:p w14:paraId="1D1696A7"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○佐藤議事調査課長</w:t>
      </w:r>
      <w:r>
        <w:rPr>
          <w:rFonts w:ascii="FO明朝体" w:eastAsia="FO明朝体" w:hAnsi="ＭＳ ゴシック" w:hint="eastAsia"/>
          <w:kern w:val="0"/>
          <w:sz w:val="24"/>
        </w:rPr>
        <w:t xml:space="preserve">　　　先ほど藤井委員から質問のあった委員会付託する内容についてだが、私の言葉が少なかった部分があるので補足したい。</w:t>
      </w:r>
    </w:p>
    <w:p w14:paraId="069E4C4E"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主な慣例についてという資料の４ページに、委員会付託を省略する案件という内容があり、専決処分の承認議案及び人事議案は付託省略が慣例になっている。その他急を要する補正予算案など、その都度、議会運営委員会が認めた案件などがあるという表記があるので、議会運営委員会ですべて決まるということではなく、既に慣例になっている部分があり、その部分について追加する。</w:t>
      </w:r>
    </w:p>
    <w:p w14:paraId="01E1F254"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もう１件、今の話の中で、議案の送付の関係だが、２６日が本会議で、２７日が予備日となっている。２６日ですべて終わると、２６日の３日前なので２０日という話をした。今、皆様から２７日という話があったので、仮に２７日までかかると、３日間だから翌週の２４日となるが、今は２６日しかなくて、２７日が予備日となっているので２０日と言った。２７日に本会議という話があったので、その辺の確認をお願いしたい。</w:t>
      </w:r>
    </w:p>
    <w:p w14:paraId="541A3783"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○中村委員長</w:t>
      </w:r>
      <w:r>
        <w:rPr>
          <w:rFonts w:ascii="FO明朝体" w:eastAsia="FO明朝体" w:hAnsi="ＭＳ ゴシック" w:hint="eastAsia"/>
          <w:kern w:val="0"/>
          <w:sz w:val="24"/>
        </w:rPr>
        <w:t xml:space="preserve">　　　あくまでも２７日は予備日ということなので、現状態では２６日１日の場合もあり得るという想定の中で、書類等の配付をお願いすべきと考えているが、各会派の皆さん、意見があったらお願いしたい。</w:t>
      </w:r>
    </w:p>
    <w:p w14:paraId="0CD082DF"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共産党。</w:t>
      </w:r>
    </w:p>
    <w:p w14:paraId="36396D2B"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○藤井委員</w:t>
      </w:r>
      <w:r>
        <w:rPr>
          <w:rFonts w:ascii="FO明朝体" w:eastAsia="FO明朝体" w:hAnsi="ＭＳ ゴシック" w:hint="eastAsia"/>
          <w:kern w:val="0"/>
          <w:sz w:val="24"/>
        </w:rPr>
        <w:t xml:space="preserve">　　　今、議事調査課長の言った慣例の部分でちょっと意味がわからなかったが、今回のケースは、慣例として言われている専決処分の承認議案でも人事議案でもなくて、その都度、議会運営委員会が認めた案件に該当するものだと理解する。あくまで原則、委員会付託で、必要があると認めた場合にのみ省略されるというケースだと理解するが、それでいいのか。</w:t>
      </w:r>
    </w:p>
    <w:p w14:paraId="541DE163"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○中村委員長</w:t>
      </w:r>
      <w:r>
        <w:rPr>
          <w:rFonts w:ascii="FO明朝体" w:eastAsia="FO明朝体" w:hAnsi="ＭＳ ゴシック" w:hint="eastAsia"/>
          <w:kern w:val="0"/>
          <w:sz w:val="24"/>
        </w:rPr>
        <w:t xml:space="preserve">　　　議事調査課長。</w:t>
      </w:r>
    </w:p>
    <w:p w14:paraId="195C79D8"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○佐藤議事調査課長</w:t>
      </w:r>
      <w:r>
        <w:rPr>
          <w:rFonts w:ascii="FO明朝体" w:eastAsia="FO明朝体" w:hAnsi="ＭＳ ゴシック" w:hint="eastAsia"/>
          <w:kern w:val="0"/>
          <w:sz w:val="24"/>
        </w:rPr>
        <w:t xml:space="preserve">　　　そのとおりである。議会運営委員会が認めた案件という話だけしかしていなかったので、それ以外に、専決処分の承認とか人事議案の付託省略が慣例になっているという話をした。</w:t>
      </w:r>
    </w:p>
    <w:p w14:paraId="0BBB1602"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○中村委員長</w:t>
      </w:r>
      <w:r>
        <w:rPr>
          <w:rFonts w:ascii="FO明朝体" w:eastAsia="FO明朝体" w:hAnsi="ＭＳ ゴシック" w:hint="eastAsia"/>
          <w:kern w:val="0"/>
          <w:sz w:val="24"/>
        </w:rPr>
        <w:t xml:space="preserve">　　　いいか。</w:t>
      </w:r>
      <w:r>
        <w:rPr>
          <w:rFonts w:ascii="FO明朝体" w:eastAsia="FO明朝体" w:hAnsi="ＭＳ ゴシック" w:hint="eastAsia"/>
          <w:w w:val="200"/>
          <w:kern w:val="0"/>
          <w:sz w:val="24"/>
        </w:rPr>
        <w:t>─</w:t>
      </w:r>
    </w:p>
    <w:p w14:paraId="23480998"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それでは確認してもらった。</w:t>
      </w:r>
    </w:p>
    <w:p w14:paraId="1DA4CEE8"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（６）一般質問通告者数についてを議題とする。各会派の１２月定例会の通告者数をお願いする。</w:t>
      </w:r>
    </w:p>
    <w:p w14:paraId="56A26715"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それでは、順番に伺っていく。</w:t>
      </w:r>
    </w:p>
    <w:p w14:paraId="2F597170"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新政クラブ。</w:t>
      </w:r>
    </w:p>
    <w:p w14:paraId="1561A33E"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○須田委員</w:t>
      </w:r>
      <w:r>
        <w:rPr>
          <w:rFonts w:ascii="FO明朝体" w:eastAsia="FO明朝体" w:hAnsi="ＭＳ ゴシック" w:hint="eastAsia"/>
          <w:kern w:val="0"/>
          <w:sz w:val="24"/>
        </w:rPr>
        <w:t xml:space="preserve">　　　うちは７名予定している。</w:t>
      </w:r>
    </w:p>
    <w:p w14:paraId="5DC034EC"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○中村委員長</w:t>
      </w:r>
      <w:r>
        <w:rPr>
          <w:rFonts w:ascii="FO明朝体" w:eastAsia="FO明朝体" w:hAnsi="ＭＳ ゴシック" w:hint="eastAsia"/>
          <w:kern w:val="0"/>
          <w:sz w:val="24"/>
        </w:rPr>
        <w:t xml:space="preserve">　　　公明党。</w:t>
      </w:r>
    </w:p>
    <w:p w14:paraId="31BB32CD"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○加藤委員</w:t>
      </w:r>
      <w:r>
        <w:rPr>
          <w:rFonts w:ascii="FO明朝体" w:eastAsia="FO明朝体" w:hAnsi="ＭＳ ゴシック" w:hint="eastAsia"/>
          <w:kern w:val="0"/>
          <w:sz w:val="24"/>
        </w:rPr>
        <w:t xml:space="preserve">　　　４人である。</w:t>
      </w:r>
    </w:p>
    <w:p w14:paraId="7598BFFB"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○中村委員長</w:t>
      </w:r>
      <w:r>
        <w:rPr>
          <w:rFonts w:ascii="FO明朝体" w:eastAsia="FO明朝体" w:hAnsi="ＭＳ ゴシック" w:hint="eastAsia"/>
          <w:kern w:val="0"/>
          <w:sz w:val="24"/>
        </w:rPr>
        <w:t xml:space="preserve">　　　民主クラブ。</w:t>
      </w:r>
    </w:p>
    <w:p w14:paraId="0009F467"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 xml:space="preserve">○角尾委員　　　</w:t>
      </w:r>
      <w:r>
        <w:rPr>
          <w:rFonts w:ascii="FO明朝体" w:eastAsia="FO明朝体" w:hAnsi="ＭＳ ゴシック" w:hint="eastAsia"/>
          <w:kern w:val="0"/>
          <w:sz w:val="24"/>
        </w:rPr>
        <w:t>４人である。</w:t>
      </w:r>
    </w:p>
    <w:p w14:paraId="18F1BC68"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○中村委員長</w:t>
      </w:r>
      <w:r>
        <w:rPr>
          <w:rFonts w:ascii="FO明朝体" w:eastAsia="FO明朝体" w:hAnsi="ＭＳ ゴシック" w:hint="eastAsia"/>
          <w:kern w:val="0"/>
          <w:sz w:val="24"/>
        </w:rPr>
        <w:t xml:space="preserve">　　　無所属クラブ。</w:t>
      </w:r>
    </w:p>
    <w:p w14:paraId="0CD5A2F9"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 xml:space="preserve">○東條委員　　　</w:t>
      </w:r>
      <w:r>
        <w:rPr>
          <w:rFonts w:ascii="FO明朝体" w:eastAsia="FO明朝体" w:hAnsi="ＭＳ ゴシック" w:hint="eastAsia"/>
          <w:kern w:val="0"/>
          <w:sz w:val="24"/>
        </w:rPr>
        <w:t>３である。</w:t>
      </w:r>
    </w:p>
    <w:p w14:paraId="7AD9ECA2"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○中村委員長</w:t>
      </w:r>
      <w:r>
        <w:rPr>
          <w:rFonts w:ascii="FO明朝体" w:eastAsia="FO明朝体" w:hAnsi="ＭＳ ゴシック" w:hint="eastAsia"/>
          <w:kern w:val="0"/>
          <w:sz w:val="24"/>
        </w:rPr>
        <w:t xml:space="preserve">　　　市民連合。</w:t>
      </w:r>
    </w:p>
    <w:p w14:paraId="15580A1E"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○二木委員</w:t>
      </w:r>
      <w:r>
        <w:rPr>
          <w:rFonts w:ascii="FO明朝体" w:eastAsia="FO明朝体" w:hAnsi="ＭＳ ゴシック" w:hint="eastAsia"/>
          <w:kern w:val="0"/>
          <w:sz w:val="24"/>
        </w:rPr>
        <w:t xml:space="preserve">　　　３名である。</w:t>
      </w:r>
    </w:p>
    <w:p w14:paraId="6D88EDB3"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○中村委員長</w:t>
      </w:r>
      <w:r>
        <w:rPr>
          <w:rFonts w:ascii="FO明朝体" w:eastAsia="FO明朝体" w:hAnsi="ＭＳ ゴシック" w:hint="eastAsia"/>
          <w:kern w:val="0"/>
          <w:sz w:val="24"/>
        </w:rPr>
        <w:t xml:space="preserve">　　　共産党。</w:t>
      </w:r>
    </w:p>
    <w:p w14:paraId="3913CCD6"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○藤井委員</w:t>
      </w:r>
      <w:r>
        <w:rPr>
          <w:rFonts w:ascii="FO明朝体" w:eastAsia="FO明朝体" w:hAnsi="ＭＳ ゴシック" w:hint="eastAsia"/>
          <w:kern w:val="0"/>
          <w:sz w:val="24"/>
        </w:rPr>
        <w:t xml:space="preserve">　　　２名である。</w:t>
      </w:r>
    </w:p>
    <w:p w14:paraId="47A5FB4B"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○中村委員長</w:t>
      </w:r>
      <w:r>
        <w:rPr>
          <w:rFonts w:ascii="FO明朝体" w:eastAsia="FO明朝体" w:hAnsi="ＭＳ ゴシック" w:hint="eastAsia"/>
          <w:kern w:val="0"/>
          <w:sz w:val="24"/>
        </w:rPr>
        <w:t xml:space="preserve">　　　創史会。</w:t>
      </w:r>
    </w:p>
    <w:p w14:paraId="45A64603"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○古内委員</w:t>
      </w:r>
      <w:r>
        <w:rPr>
          <w:rFonts w:ascii="FO明朝体" w:eastAsia="FO明朝体" w:hAnsi="ＭＳ ゴシック" w:hint="eastAsia"/>
          <w:kern w:val="0"/>
          <w:sz w:val="24"/>
        </w:rPr>
        <w:t xml:space="preserve">　　　２名である。</w:t>
      </w:r>
    </w:p>
    <w:p w14:paraId="16D8ABCC"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○中村委員長</w:t>
      </w:r>
      <w:r>
        <w:rPr>
          <w:rFonts w:ascii="FO明朝体" w:eastAsia="FO明朝体" w:hAnsi="ＭＳ ゴシック" w:hint="eastAsia"/>
          <w:kern w:val="0"/>
          <w:sz w:val="24"/>
        </w:rPr>
        <w:t xml:space="preserve">　　　そして、無所属Ａがいるということである。</w:t>
      </w:r>
    </w:p>
    <w:p w14:paraId="11436843"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新政クラブ７名、公明党４名、民主クラブ４名、無所属クラブ３名、相模原市民連合３名、日本共産党２名、創史会２名、無所属Ａ１名、合計２６名ということで確認してもらいたい。</w:t>
      </w:r>
    </w:p>
    <w:p w14:paraId="620379D3"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新政クラブ。</w:t>
      </w:r>
    </w:p>
    <w:p w14:paraId="3A65894A"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○須田委員</w:t>
      </w:r>
      <w:r>
        <w:rPr>
          <w:rFonts w:ascii="FO明朝体" w:eastAsia="FO明朝体" w:hAnsi="ＭＳ ゴシック" w:hint="eastAsia"/>
          <w:kern w:val="0"/>
          <w:sz w:val="24"/>
        </w:rPr>
        <w:t xml:space="preserve">　　　確認だが、民主クラブの質問定数は６で、４名というのは、ちょっとおかしい。</w:t>
      </w:r>
    </w:p>
    <w:p w14:paraId="6450BC77"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 xml:space="preserve">○角尾委員　　　</w:t>
      </w:r>
      <w:r>
        <w:rPr>
          <w:rFonts w:ascii="FO明朝体" w:eastAsia="FO明朝体" w:hAnsi="ＭＳ ゴシック" w:hint="eastAsia"/>
          <w:kern w:val="0"/>
          <w:sz w:val="24"/>
        </w:rPr>
        <w:t>では、３で。済まない。</w:t>
      </w:r>
    </w:p>
    <w:p w14:paraId="085B003E"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○藤井委員</w:t>
      </w:r>
      <w:r>
        <w:rPr>
          <w:rFonts w:ascii="FO明朝体" w:eastAsia="FO明朝体" w:hAnsi="ＭＳ ゴシック" w:hint="eastAsia"/>
          <w:kern w:val="0"/>
          <w:sz w:val="24"/>
        </w:rPr>
        <w:t xml:space="preserve">　　　半分ずつでなければいけないのか。</w:t>
      </w:r>
    </w:p>
    <w:p w14:paraId="26250A4A"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○中村委員長</w:t>
      </w:r>
      <w:r>
        <w:rPr>
          <w:rFonts w:ascii="FO明朝体" w:eastAsia="FO明朝体" w:hAnsi="ＭＳ ゴシック" w:hint="eastAsia"/>
          <w:kern w:val="0"/>
          <w:sz w:val="24"/>
        </w:rPr>
        <w:t xml:space="preserve">　　　１２月議会と３月議会を１つの枠として考えている中で、議長、副議長、監査を除いた方が質問するという枠を与えられているので、今回はどうしても４名ということであれば構わないが、ただ、それが余り走ってしまうと、１２月議会に全員、３月議会にゼロということもあり得るので、できたら、その辺を考慮して、均等にしてもらえれば、スムーズな議会運営ができると思っている。</w:t>
      </w:r>
    </w:p>
    <w:p w14:paraId="76088276"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 xml:space="preserve">○角尾委員　　　</w:t>
      </w:r>
      <w:r>
        <w:rPr>
          <w:rFonts w:ascii="FO明朝体" w:eastAsia="FO明朝体" w:hAnsi="ＭＳ ゴシック" w:hint="eastAsia"/>
          <w:kern w:val="0"/>
          <w:sz w:val="24"/>
        </w:rPr>
        <w:t>確認だが、質問者定数というのは監査は入らないということで認識していいのか。</w:t>
      </w:r>
    </w:p>
    <w:p w14:paraId="3F81D0F1"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○中村委員長</w:t>
      </w:r>
      <w:r>
        <w:rPr>
          <w:rFonts w:ascii="FO明朝体" w:eastAsia="FO明朝体" w:hAnsi="ＭＳ ゴシック" w:hint="eastAsia"/>
          <w:kern w:val="0"/>
          <w:sz w:val="24"/>
        </w:rPr>
        <w:t xml:space="preserve">　　　議長、副議長、監査２名を除いた４８名が対象ということである。</w:t>
      </w:r>
    </w:p>
    <w:p w14:paraId="723992ED"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 xml:space="preserve">○角尾委員　　　</w:t>
      </w:r>
      <w:r>
        <w:rPr>
          <w:rFonts w:ascii="FO明朝体" w:eastAsia="FO明朝体" w:hAnsi="ＭＳ ゴシック" w:hint="eastAsia"/>
          <w:kern w:val="0"/>
          <w:sz w:val="24"/>
        </w:rPr>
        <w:t>わかった。</w:t>
      </w:r>
    </w:p>
    <w:p w14:paraId="25C68516"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○中村委員長</w:t>
      </w:r>
      <w:r>
        <w:rPr>
          <w:rFonts w:ascii="FO明朝体" w:eastAsia="FO明朝体" w:hAnsi="ＭＳ ゴシック" w:hint="eastAsia"/>
          <w:kern w:val="0"/>
          <w:sz w:val="24"/>
        </w:rPr>
        <w:t xml:space="preserve">　　　そうすると、民主クラブは３名でいいか。</w:t>
      </w:r>
    </w:p>
    <w:p w14:paraId="4BEC618D"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 xml:space="preserve">○角尾委員　　　</w:t>
      </w:r>
      <w:r>
        <w:rPr>
          <w:rFonts w:ascii="FO明朝体" w:eastAsia="FO明朝体" w:hAnsi="ＭＳ ゴシック" w:hint="eastAsia"/>
          <w:kern w:val="0"/>
          <w:sz w:val="24"/>
        </w:rPr>
        <w:t>はい。</w:t>
      </w:r>
    </w:p>
    <w:p w14:paraId="46673FC7"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○中村委員長</w:t>
      </w:r>
      <w:r>
        <w:rPr>
          <w:rFonts w:ascii="FO明朝体" w:eastAsia="FO明朝体" w:hAnsi="ＭＳ ゴシック" w:hint="eastAsia"/>
          <w:kern w:val="0"/>
          <w:sz w:val="24"/>
        </w:rPr>
        <w:t xml:space="preserve">　　　では、民主クラブは４名ということだったが、３名に訂正をお願いして、１２月議会の一般質問通告者は合計２５名となる。確認してもらいたい。</w:t>
      </w:r>
    </w:p>
    <w:p w14:paraId="0206A22B"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次に、（７）その他に入る。</w:t>
      </w:r>
    </w:p>
    <w:p w14:paraId="5387FC2C"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事務局から説明させる。</w:t>
      </w:r>
    </w:p>
    <w:p w14:paraId="22E218CD"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議事調査課長。</w:t>
      </w:r>
    </w:p>
    <w:p w14:paraId="56DE41C5"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○佐藤議事調査課長</w:t>
      </w:r>
      <w:r>
        <w:rPr>
          <w:rFonts w:ascii="FO明朝体" w:eastAsia="FO明朝体" w:hAnsi="ＭＳ ゴシック" w:hint="eastAsia"/>
          <w:kern w:val="0"/>
          <w:sz w:val="24"/>
        </w:rPr>
        <w:t xml:space="preserve">　　　（７）その他について説明する。</w:t>
      </w:r>
    </w:p>
    <w:p w14:paraId="278DFF7B"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日程をごらんいただきたいが、１つ目は、全員協議会の開催についてである。１２月１８日の本会議終了後に、（仮称）緑区合同庁舎の基本設計の概要についてという内容で開催したいということである。</w:t>
      </w:r>
    </w:p>
    <w:p w14:paraId="0D8ECE27"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②の部会の開催についてだが、総務部会が２件、民生部会が３件、環境経済部会が２件、建設部会が４件、以上の内容で部会を開催したいということである。</w:t>
      </w:r>
    </w:p>
    <w:p w14:paraId="3A87780C"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③の議員派遣の議決についてだが、資料６をごらんいただきたい。</w:t>
      </w:r>
    </w:p>
    <w:p w14:paraId="7A1541F1"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１つ目は、県央八市議会議員合同研修会への派遣で、全議員である。２つ目は、１市１町１村議会正副議長連絡会研修会への副議長の派遣である。それから、ここには記載はないが、後ほど議員派遣についてということで、議会運営委員会の視察の関係について協議してもらいたい。仮に議決されると、副議長の派遣について、さらに３点目としてここに載ってくるので、御承知おきいただきたい。</w:t>
      </w:r>
    </w:p>
    <w:p w14:paraId="1C8FB5BC"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④の理事者席についてだが、資料７をごらんいただきたい。副市長の事務分担の変更により、網かけ部分の席が変更になるということで了解してもらいたい。</w:t>
      </w:r>
    </w:p>
    <w:p w14:paraId="503BB873"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⑤の指定管理者に関する資料の配架についてだが、先ほどの議案説明の中で３件の指定管理者に関する議案が提出されており、そちらの案件について、事務局入り口の書棚に配架してあるので、自由にごらんいただきたい。</w:t>
      </w:r>
    </w:p>
    <w:p w14:paraId="1E1FF4BD"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○中村委員長</w:t>
      </w:r>
      <w:r>
        <w:rPr>
          <w:rFonts w:ascii="FO明朝体" w:eastAsia="FO明朝体" w:hAnsi="ＭＳ ゴシック" w:hint="eastAsia"/>
          <w:kern w:val="0"/>
          <w:sz w:val="24"/>
        </w:rPr>
        <w:t xml:space="preserve">　　　その他の①から⑤までの説明があった。ただいまの説明に対して、質疑、発言があったらお願いする。</w:t>
      </w:r>
    </w:p>
    <w:p w14:paraId="4AFCABC9"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いいか。（「はい」と呼ぶ者あり）</w:t>
      </w:r>
    </w:p>
    <w:p w14:paraId="5A570F8A"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なければ、以上でこの件については終わる。</w:t>
      </w:r>
    </w:p>
    <w:p w14:paraId="58FC12F3"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次に、３月定例会の仮案について、事務局から説明させる。</w:t>
      </w:r>
    </w:p>
    <w:p w14:paraId="596FCABE"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事務局長。</w:t>
      </w:r>
    </w:p>
    <w:p w14:paraId="30C1CC64"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○今田議会事務局長</w:t>
      </w:r>
      <w:r>
        <w:rPr>
          <w:rFonts w:ascii="FO明朝体" w:eastAsia="FO明朝体" w:hAnsi="ＭＳ ゴシック" w:hint="eastAsia"/>
          <w:kern w:val="0"/>
          <w:sz w:val="24"/>
        </w:rPr>
        <w:t xml:space="preserve">　　　資料８をごらんいただきたい。３月定例会会議日予定仮案だが、会期は、２月１９日から３月２５日までの３５日間である。初日２月１９日、提案説明が行われる。２２日が代表質問・個人質疑の通告期限で午後５時まで、代表質問・個人質疑は３月１日、２日に行われ、４日から翌週の１０日までが各常任委員会である。１１日が一般質問通告期限、午後３時までとなっており、１９日、２３日、２４日の３日間が一般質問、２５日が最終日で、本会議終了後、議会運営委員会もお願いしたい。なお、３月定例会のための議会運営委員会は、２月１２日金曜日午前９時３０分からお願いしたい。</w:t>
      </w:r>
    </w:p>
    <w:p w14:paraId="15CAEB5A"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○中村委員長</w:t>
      </w:r>
      <w:r>
        <w:rPr>
          <w:rFonts w:ascii="FO明朝体" w:eastAsia="FO明朝体" w:hAnsi="ＭＳ ゴシック" w:hint="eastAsia"/>
          <w:kern w:val="0"/>
          <w:sz w:val="24"/>
        </w:rPr>
        <w:t xml:space="preserve">　　　ただいまの日程の説明に対して、質疑、発言があったらお願いする。</w:t>
      </w:r>
    </w:p>
    <w:p w14:paraId="24B39910"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いいか。（「はい」と呼ぶ者あり）</w:t>
      </w:r>
    </w:p>
    <w:p w14:paraId="1903CB97"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ないようなので、事務局の説明のとおり決定する。</w:t>
      </w:r>
    </w:p>
    <w:p w14:paraId="41A60BFD" w14:textId="77777777" w:rsidR="00C91E04" w:rsidRDefault="00C91E04">
      <w:pPr>
        <w:wordWrap w:val="0"/>
        <w:autoSpaceDE w:val="0"/>
        <w:autoSpaceDN w:val="0"/>
        <w:rPr>
          <w:rFonts w:ascii="FO明朝体" w:eastAsia="FO明朝体" w:hint="eastAsia"/>
          <w:sz w:val="24"/>
        </w:rPr>
      </w:pPr>
      <w:r>
        <w:rPr>
          <w:rFonts w:ascii="FO明朝体" w:eastAsia="FO明朝体"/>
          <w:noProof/>
          <w:sz w:val="20"/>
        </w:rPr>
        <w:pict w14:anchorId="13801C0E">
          <v:line id="_x0000_s2557" style="position:absolute;left:0;text-align:left;z-index:251655168" from="225.5pt,11.75pt" to="374pt,11.75pt"/>
        </w:pict>
      </w:r>
      <w:r>
        <w:rPr>
          <w:rFonts w:ascii="FO明朝体" w:eastAsia="FO明朝体"/>
          <w:noProof/>
          <w:sz w:val="20"/>
        </w:rPr>
        <w:pict w14:anchorId="34C0EFDF">
          <v:line id="_x0000_s2556" style="position:absolute;left:0;text-align:left;z-index:251654144" from="38.5pt,11.75pt" to="187pt,11.75pt"/>
        </w:pict>
      </w:r>
      <w:r>
        <w:rPr>
          <w:rFonts w:ascii="FO明朝体" w:eastAsia="FO明朝体" w:hint="eastAsia"/>
          <w:sz w:val="24"/>
        </w:rPr>
        <w:t xml:space="preserve">　　　　　　　　　　　　　　　◇○◇</w:t>
      </w:r>
    </w:p>
    <w:p w14:paraId="1A26C23A"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相模原市議会委員会条例の一部を改正する条例について</w:t>
      </w:r>
    </w:p>
    <w:p w14:paraId="5BF5F253" w14:textId="77777777" w:rsidR="00C91E04" w:rsidRDefault="00C91E04">
      <w:pPr>
        <w:wordWrap w:val="0"/>
        <w:autoSpaceDE w:val="0"/>
        <w:autoSpaceDN w:val="0"/>
        <w:rPr>
          <w:rFonts w:ascii="FO明朝体" w:eastAsia="FO明朝体" w:hAnsi="ＭＳ ゴシック" w:hint="eastAsia"/>
          <w:kern w:val="0"/>
          <w:sz w:val="24"/>
        </w:rPr>
      </w:pPr>
    </w:p>
    <w:p w14:paraId="055E5065"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○中村委員長</w:t>
      </w:r>
      <w:r>
        <w:rPr>
          <w:rFonts w:ascii="FO明朝体" w:eastAsia="FO明朝体" w:hAnsi="ＭＳ ゴシック" w:hint="eastAsia"/>
          <w:kern w:val="0"/>
          <w:sz w:val="24"/>
        </w:rPr>
        <w:t xml:space="preserve">　　　相模原市議会委員会条例の一部を改正する条例についてを議題とする。</w:t>
      </w:r>
    </w:p>
    <w:p w14:paraId="0E3ED7EF"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事務局から説明させる。</w:t>
      </w:r>
    </w:p>
    <w:p w14:paraId="1BEEA9DE"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議事調査課長。</w:t>
      </w:r>
    </w:p>
    <w:p w14:paraId="2DF76C69"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○佐藤議事調査課長</w:t>
      </w:r>
      <w:r>
        <w:rPr>
          <w:rFonts w:ascii="FO明朝体" w:eastAsia="FO明朝体" w:hAnsi="ＭＳ ゴシック" w:hint="eastAsia"/>
          <w:kern w:val="0"/>
          <w:sz w:val="24"/>
        </w:rPr>
        <w:t xml:space="preserve">　　　相模原市議会委員会条例の一部を改正する条例について説明する。資料９をごらんいただきたい。</w:t>
      </w:r>
    </w:p>
    <w:p w14:paraId="0806CBEB"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提案の理由は、人事委員会の設置に伴う規定の改正、行政組織条例の改正に伴い、常任委員会の所管事項の改正をしたく提案するものである。</w:t>
      </w:r>
    </w:p>
    <w:p w14:paraId="07C9ACB3"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内容としては、第１条として、公平委員会を人事委員会に変更すること。</w:t>
      </w:r>
    </w:p>
    <w:p w14:paraId="5EF2F697"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第２条は、企画財政局を危機管理室に、市民局を企画市民局、区役所に改めるという内容で、資料１０をごらんいただきたいが、別表の新旧対照表を示している。</w:t>
      </w:r>
    </w:p>
    <w:p w14:paraId="29EAD519"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まず、公平委員会が廃止され、人事委員会が設置されるので、公平委員会を人事委員会、裏面を見てもらいたいが、組織条例の中で、企画財政局が企画市民局に変わる。それから、危機管理室と区役所が設置されるという内容で整理したい。</w:t>
      </w:r>
    </w:p>
    <w:p w14:paraId="30FDFC8B"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資料９に戻ってもらいたいが、附則で、第１条の規定は平成２２年１月１４日から、第２条の規定は同年４月１日から施行するということで、１条の人事委員会については、１月１４日に設置され、その日からの施行ということである。</w:t>
      </w:r>
    </w:p>
    <w:p w14:paraId="1ACE3FE2"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○中村委員長</w:t>
      </w:r>
      <w:r>
        <w:rPr>
          <w:rFonts w:ascii="FO明朝体" w:eastAsia="FO明朝体" w:hAnsi="ＭＳ ゴシック" w:hint="eastAsia"/>
          <w:kern w:val="0"/>
          <w:sz w:val="24"/>
        </w:rPr>
        <w:t xml:space="preserve">　　　ただいまの説明に対して、意見、発言があったらお願いする。</w:t>
      </w:r>
    </w:p>
    <w:p w14:paraId="75757D57"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いいか。（「はい」と呼ぶ者あり）</w:t>
      </w:r>
    </w:p>
    <w:p w14:paraId="3756744F"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それでは、確認してもらった。</w:t>
      </w:r>
    </w:p>
    <w:p w14:paraId="0AB8BE5D" w14:textId="77777777" w:rsidR="00C91E04" w:rsidRDefault="00C91E04">
      <w:pPr>
        <w:wordWrap w:val="0"/>
        <w:autoSpaceDE w:val="0"/>
        <w:autoSpaceDN w:val="0"/>
        <w:rPr>
          <w:rFonts w:ascii="FO明朝体" w:eastAsia="FO明朝体" w:hint="eastAsia"/>
          <w:sz w:val="24"/>
        </w:rPr>
      </w:pPr>
      <w:r>
        <w:rPr>
          <w:rFonts w:ascii="FO明朝体" w:eastAsia="FO明朝体"/>
          <w:noProof/>
          <w:sz w:val="20"/>
        </w:rPr>
        <w:pict w14:anchorId="68BF0CFC">
          <v:line id="_x0000_s2559" style="position:absolute;left:0;text-align:left;z-index:251657216" from="225.5pt,11.75pt" to="374pt,11.75pt"/>
        </w:pict>
      </w:r>
      <w:r>
        <w:rPr>
          <w:rFonts w:ascii="FO明朝体" w:eastAsia="FO明朝体"/>
          <w:noProof/>
          <w:sz w:val="20"/>
        </w:rPr>
        <w:pict w14:anchorId="04620AA0">
          <v:line id="_x0000_s2558" style="position:absolute;left:0;text-align:left;z-index:251656192" from="38.5pt,11.75pt" to="187pt,11.75pt"/>
        </w:pict>
      </w:r>
      <w:r>
        <w:rPr>
          <w:rFonts w:ascii="FO明朝体" w:eastAsia="FO明朝体" w:hint="eastAsia"/>
          <w:sz w:val="24"/>
        </w:rPr>
        <w:t xml:space="preserve">　　　　　　　　　　　　　　　◇○◇</w:t>
      </w:r>
    </w:p>
    <w:p w14:paraId="6C6BAA15" w14:textId="77777777" w:rsidR="00C91E04" w:rsidRDefault="00C91E04">
      <w:pPr>
        <w:wordWrap w:val="0"/>
        <w:autoSpaceDE w:val="0"/>
        <w:autoSpaceDN w:val="0"/>
        <w:ind w:left="770" w:hangingChars="308" w:hanging="770"/>
        <w:rPr>
          <w:rFonts w:ascii="FO明朝体" w:eastAsia="FO明朝体" w:hAnsi="ＭＳ ゴシック" w:hint="eastAsia"/>
          <w:kern w:val="0"/>
          <w:sz w:val="24"/>
        </w:rPr>
      </w:pPr>
      <w:r>
        <w:rPr>
          <w:rFonts w:ascii="FO明朝体" w:eastAsia="FO明朝体" w:hAnsi="ＭＳ ゴシック" w:hint="eastAsia"/>
          <w:kern w:val="0"/>
          <w:sz w:val="24"/>
        </w:rPr>
        <w:t xml:space="preserve">　　　相模原市議会会議規則の一部改正に伴う全員協議会規程の制定について</w:t>
      </w:r>
    </w:p>
    <w:p w14:paraId="7968DF96" w14:textId="77777777" w:rsidR="00C91E04" w:rsidRDefault="00C91E04">
      <w:pPr>
        <w:wordWrap w:val="0"/>
        <w:autoSpaceDE w:val="0"/>
        <w:autoSpaceDN w:val="0"/>
        <w:rPr>
          <w:rFonts w:ascii="FO明朝体" w:eastAsia="FO明朝体" w:hAnsi="ＭＳ ゴシック" w:hint="eastAsia"/>
          <w:kern w:val="0"/>
          <w:sz w:val="24"/>
        </w:rPr>
      </w:pPr>
    </w:p>
    <w:p w14:paraId="4756765A"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○中村委員長</w:t>
      </w:r>
      <w:r>
        <w:rPr>
          <w:rFonts w:ascii="FO明朝体" w:eastAsia="FO明朝体" w:hAnsi="ＭＳ ゴシック" w:hint="eastAsia"/>
          <w:kern w:val="0"/>
          <w:sz w:val="24"/>
        </w:rPr>
        <w:t xml:space="preserve">　　　相模原市議会会議規則の一部改正に伴う全員協議会規程の制定についてを議題とする。</w:t>
      </w:r>
    </w:p>
    <w:p w14:paraId="5B073415"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前回の議運で持ち帰りとなっていたが、各会派から意見があったらお願いしたい。</w:t>
      </w:r>
    </w:p>
    <w:p w14:paraId="3E65FE38"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公明党。</w:t>
      </w:r>
    </w:p>
    <w:p w14:paraId="69D67618"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○加藤委員</w:t>
      </w:r>
      <w:r>
        <w:rPr>
          <w:rFonts w:ascii="FO明朝体" w:eastAsia="FO明朝体" w:hAnsi="ＭＳ ゴシック" w:hint="eastAsia"/>
          <w:kern w:val="0"/>
          <w:sz w:val="24"/>
        </w:rPr>
        <w:t xml:space="preserve">　　　前回、この素案が示されて、会派の中でも、さまざま協議した。その過程の中で、相模原としてのよりよい全協のあり方ということで、この規程について、ほかの自治体の資料も取り寄せて検討して、それぞれ一長一短がある中で、相模原らしいというか、いろいろな観点から、会派としては、もう少し検討する時間をもらえればということがあった。</w:t>
      </w:r>
    </w:p>
    <w:p w14:paraId="637D690F"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○中村委員長</w:t>
      </w:r>
      <w:r>
        <w:rPr>
          <w:rFonts w:ascii="FO明朝体" w:eastAsia="FO明朝体" w:hAnsi="ＭＳ ゴシック" w:hint="eastAsia"/>
          <w:kern w:val="0"/>
          <w:sz w:val="24"/>
        </w:rPr>
        <w:t xml:space="preserve">　　　他の会派の皆様、いかがか。</w:t>
      </w:r>
    </w:p>
    <w:p w14:paraId="5D344554"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本来だったら、きょうの議運以前に、どこか日程を探して、この案件については協議したいと前回の議運で話したが、日程がとれなくて、きょうも、この後、代表者会議を控えていることもあり、時間がなかなか取りづらく、先送りになってしまって大変恐縮だが、新たな場面で日程をとった中で集中的に審議したいと思っているので、そのベースとなる部分で何かあったら、この場で各会派の意見を伺いたいと思うが、いかがか。</w:t>
      </w:r>
      <w:r>
        <w:rPr>
          <w:rFonts w:ascii="FO明朝体" w:eastAsia="FO明朝体" w:hAnsi="ＭＳ ゴシック" w:hint="eastAsia"/>
          <w:w w:val="200"/>
          <w:kern w:val="0"/>
          <w:sz w:val="24"/>
        </w:rPr>
        <w:t>─</w:t>
      </w:r>
    </w:p>
    <w:p w14:paraId="3954A266"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公明党から、現在、いろいろな部分で調査をして、もう少し時間をということで、各会派の皆様も同じような意見ということで確認させてもらって、この案件については、またどこかで日程を設定したいと思うので、協力してもらえるようお願いしたい。</w:t>
      </w:r>
    </w:p>
    <w:p w14:paraId="7EE6F8B2" w14:textId="77777777" w:rsidR="00C91E04" w:rsidRDefault="00C91E04">
      <w:pPr>
        <w:wordWrap w:val="0"/>
        <w:autoSpaceDE w:val="0"/>
        <w:autoSpaceDN w:val="0"/>
        <w:rPr>
          <w:rFonts w:ascii="FO明朝体" w:eastAsia="FO明朝体" w:hint="eastAsia"/>
          <w:sz w:val="24"/>
        </w:rPr>
      </w:pPr>
      <w:r>
        <w:rPr>
          <w:rFonts w:ascii="FO明朝体" w:eastAsia="FO明朝体"/>
          <w:noProof/>
          <w:sz w:val="20"/>
        </w:rPr>
        <w:pict w14:anchorId="403E3EE4">
          <v:line id="_x0000_s2561" style="position:absolute;left:0;text-align:left;z-index:251659264" from="225.5pt,11.75pt" to="374pt,11.75pt"/>
        </w:pict>
      </w:r>
      <w:r>
        <w:rPr>
          <w:rFonts w:ascii="FO明朝体" w:eastAsia="FO明朝体"/>
          <w:noProof/>
          <w:sz w:val="20"/>
        </w:rPr>
        <w:pict w14:anchorId="2EFF9575">
          <v:line id="_x0000_s2560" style="position:absolute;left:0;text-align:left;z-index:251658240" from="38.5pt,11.75pt" to="187pt,11.75pt"/>
        </w:pict>
      </w:r>
      <w:r>
        <w:rPr>
          <w:rFonts w:ascii="FO明朝体" w:eastAsia="FO明朝体" w:hint="eastAsia"/>
          <w:sz w:val="24"/>
        </w:rPr>
        <w:t xml:space="preserve">　　　　　　　　　　　　　　　◇○◇</w:t>
      </w:r>
    </w:p>
    <w:p w14:paraId="7DDFB61A"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農業委員会委員の推薦について</w:t>
      </w:r>
    </w:p>
    <w:p w14:paraId="0A5A03F3" w14:textId="77777777" w:rsidR="00C91E04" w:rsidRDefault="00C91E04">
      <w:pPr>
        <w:wordWrap w:val="0"/>
        <w:autoSpaceDE w:val="0"/>
        <w:autoSpaceDN w:val="0"/>
        <w:rPr>
          <w:rFonts w:ascii="FO明朝体" w:eastAsia="FO明朝体" w:hAnsi="ＭＳ ゴシック" w:hint="eastAsia"/>
          <w:kern w:val="0"/>
          <w:sz w:val="24"/>
        </w:rPr>
      </w:pPr>
    </w:p>
    <w:p w14:paraId="3A564889"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○中村委員長</w:t>
      </w:r>
      <w:r>
        <w:rPr>
          <w:rFonts w:ascii="FO明朝体" w:eastAsia="FO明朝体" w:hAnsi="ＭＳ ゴシック" w:hint="eastAsia"/>
          <w:kern w:val="0"/>
          <w:sz w:val="24"/>
        </w:rPr>
        <w:t xml:space="preserve">　　　農業委員会委員の推薦についてを議題とする。</w:t>
      </w:r>
    </w:p>
    <w:p w14:paraId="1B297FA5"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事務局から説明させる。</w:t>
      </w:r>
    </w:p>
    <w:p w14:paraId="2212A88C"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議事調査課長。</w:t>
      </w:r>
    </w:p>
    <w:p w14:paraId="40D8C0E6"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○佐藤議事調査課長</w:t>
      </w:r>
      <w:r>
        <w:rPr>
          <w:rFonts w:ascii="FO明朝体" w:eastAsia="FO明朝体" w:hAnsi="ＭＳ ゴシック" w:hint="eastAsia"/>
          <w:kern w:val="0"/>
          <w:sz w:val="24"/>
        </w:rPr>
        <w:t xml:space="preserve">　　　農業委員会委員の推薦について説明する。資料１２をごらんいただきたい。</w:t>
      </w:r>
    </w:p>
    <w:p w14:paraId="566D20AE"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東農業委員会と西農業委員会の統合に係る農業委員会数の推移という資料をつけているが、相模原市西農業委員会が平成２２年２月２８日に廃止され、その区域が東農業委員会の区域に編入される。これに伴い、現在の西農業委員会委員は失職する。</w:t>
      </w:r>
    </w:p>
    <w:p w14:paraId="338B86FB"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翌３月１日に、東農業委員会の名称を相模原市農業委員会に変更する。なお、相模原市農業委員会委員は３月１９日までの任期となっている。</w:t>
      </w:r>
    </w:p>
    <w:p w14:paraId="0AC627E0"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翌日３月２０日から、相模原市農業委員会の新体制がスタートする。</w:t>
      </w:r>
    </w:p>
    <w:p w14:paraId="6EF463EF"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現在、東西農業委員会に各３名の議員を推薦しているが、西農業委員会委員は２月２８日に失職、また、東農業委員会改め相模原市農業委員会委員も３月１９日に任期が満了するので、それ以降の委員の推薦方法などについて協議してもらいたい。</w:t>
      </w:r>
    </w:p>
    <w:p w14:paraId="30AAC46E"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○中村委員長</w:t>
      </w:r>
      <w:r>
        <w:rPr>
          <w:rFonts w:ascii="FO明朝体" w:eastAsia="FO明朝体" w:hAnsi="ＭＳ ゴシック" w:hint="eastAsia"/>
          <w:kern w:val="0"/>
          <w:sz w:val="24"/>
        </w:rPr>
        <w:t xml:space="preserve">　　　西が２月いっぱいで失職して、東が相模原市農業委員会委員になり、３月２０日、そこで新たな選挙をしなければいけないが、来年５月には議会としてもいろいろな役職の人選があるという、非常に複雑な流れだが、３月２０日以降の新体制について、どのような形で決定していったらいいか、本日初めて提出しているので、現段階で何か意見があったらお願いする。</w:t>
      </w:r>
    </w:p>
    <w:p w14:paraId="223E8C80"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公明党。</w:t>
      </w:r>
    </w:p>
    <w:p w14:paraId="54A0CA7D"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○加藤委員</w:t>
      </w:r>
      <w:r>
        <w:rPr>
          <w:rFonts w:ascii="FO明朝体" w:eastAsia="FO明朝体" w:hAnsi="ＭＳ ゴシック" w:hint="eastAsia"/>
          <w:kern w:val="0"/>
          <w:sz w:val="24"/>
        </w:rPr>
        <w:t xml:space="preserve">　　　物理的には、３月まで務める委員が、そのまま５月まで継続としていうのが一番いいと考えられる。</w:t>
      </w:r>
    </w:p>
    <w:p w14:paraId="3784FBE5"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○中村委員長</w:t>
      </w:r>
      <w:r>
        <w:rPr>
          <w:rFonts w:ascii="FO明朝体" w:eastAsia="FO明朝体" w:hAnsi="ＭＳ ゴシック" w:hint="eastAsia"/>
          <w:kern w:val="0"/>
          <w:sz w:val="24"/>
        </w:rPr>
        <w:t xml:space="preserve">　　　公明党の意見は、東農業委員が３月１日に相模原市農業委員に自動的になるので、そのまま３月２０日からも引き続いてということだが、もう一つ、人数が議会推薦が４名以内ということがあって、１人ふやすのか、そのままでいいのかということもあるので、その辺もあわせて、各会派の皆さん、意見があったらお願いしたい。きょう初めて提出したので、この場で３月２０日以降を決めるつもりはないので、あらかじめ了承してもらいたい。</w:t>
      </w:r>
    </w:p>
    <w:p w14:paraId="03C05BE8"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公明党。</w:t>
      </w:r>
    </w:p>
    <w:p w14:paraId="05929359"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○加藤委員</w:t>
      </w:r>
      <w:r>
        <w:rPr>
          <w:rFonts w:ascii="FO明朝体" w:eastAsia="FO明朝体" w:hAnsi="ＭＳ ゴシック" w:hint="eastAsia"/>
          <w:kern w:val="0"/>
          <w:sz w:val="24"/>
        </w:rPr>
        <w:t xml:space="preserve">　　　私もうっかりしていて、その部分は欠けていた。全体のことを含めて会派に報告して、意見を伺ってみたいと思う。</w:t>
      </w:r>
    </w:p>
    <w:p w14:paraId="632B7C6B"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○中村委員長</w:t>
      </w:r>
      <w:r>
        <w:rPr>
          <w:rFonts w:ascii="FO明朝体" w:eastAsia="FO明朝体" w:hAnsi="ＭＳ ゴシック" w:hint="eastAsia"/>
          <w:kern w:val="0"/>
          <w:sz w:val="24"/>
        </w:rPr>
        <w:t xml:space="preserve">　　　事務局、スケジュール的には、いつまでに決定すればいいか。</w:t>
      </w:r>
    </w:p>
    <w:p w14:paraId="165112D4"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議事調査課長。</w:t>
      </w:r>
    </w:p>
    <w:p w14:paraId="3F4C0F74"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○佐藤議事調査課長</w:t>
      </w:r>
      <w:r>
        <w:rPr>
          <w:rFonts w:ascii="FO明朝体" w:eastAsia="FO明朝体" w:hAnsi="ＭＳ ゴシック" w:hint="eastAsia"/>
          <w:kern w:val="0"/>
          <w:sz w:val="24"/>
        </w:rPr>
        <w:t xml:space="preserve">　　　先ほど３月議会のスケジュールを示した資料８だが、３月１９日をもって任期満了となり、３月２０日から新たな任期に入るので、その前に推薦することになるので、いずれかの本会議の中で行ってもらえればと思う。仮に２月１９日、３月１日、３月２日、極端な話、３月１９日も本会議があるので、この中で行ってもらえればと考えている。</w:t>
      </w:r>
    </w:p>
    <w:p w14:paraId="63F9B712"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○中村委員長</w:t>
      </w:r>
      <w:r>
        <w:rPr>
          <w:rFonts w:ascii="FO明朝体" w:eastAsia="FO明朝体" w:hAnsi="ＭＳ ゴシック" w:hint="eastAsia"/>
          <w:kern w:val="0"/>
          <w:sz w:val="24"/>
        </w:rPr>
        <w:t xml:space="preserve">　　　３月議会の日程の中で、できたら余りぎりぎりということではなくて、早目に方向性を出していけたらと考えている。本日のところは、各会派に持ち帰って協議してもらうということでいいか。（「はい」と呼ぶ者あり）</w:t>
      </w:r>
    </w:p>
    <w:p w14:paraId="7DF116E3"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それでは、３月２０日からの新体制について、議会推薦が４人以内ということも含めて、各会派に持ち帰ってもらいたい。</w:t>
      </w:r>
    </w:p>
    <w:p w14:paraId="2507EB24"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共産党。</w:t>
      </w:r>
    </w:p>
    <w:p w14:paraId="3BD4947A"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○藤井委員</w:t>
      </w:r>
      <w:r>
        <w:rPr>
          <w:rFonts w:ascii="FO明朝体" w:eastAsia="FO明朝体" w:hAnsi="ＭＳ ゴシック" w:hint="eastAsia"/>
          <w:kern w:val="0"/>
          <w:sz w:val="24"/>
        </w:rPr>
        <w:t xml:space="preserve">　　　持ちかえる内容だが、私としては初めて直面したので、３月１日から３月１９日までの部分、西の委員が失職して、東の委員が相模原市に名称変更する、手続的にこういう形だが、議会推薦で農業委員、東も西もそれぞれの役割があってやってきた中で、この部分を含めて持ち帰らせてもらいたい。</w:t>
      </w:r>
    </w:p>
    <w:p w14:paraId="6550E256"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○中村委員長</w:t>
      </w:r>
      <w:r>
        <w:rPr>
          <w:rFonts w:ascii="FO明朝体" w:eastAsia="FO明朝体" w:hAnsi="ＭＳ ゴシック" w:hint="eastAsia"/>
          <w:kern w:val="0"/>
          <w:sz w:val="24"/>
        </w:rPr>
        <w:t xml:space="preserve">　　　無所属クラブ。</w:t>
      </w:r>
    </w:p>
    <w:p w14:paraId="6B07EB29"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 xml:space="preserve">○東條委員　　　</w:t>
      </w:r>
      <w:r>
        <w:rPr>
          <w:rFonts w:ascii="FO明朝体" w:eastAsia="FO明朝体" w:hAnsi="ＭＳ ゴシック" w:hint="eastAsia"/>
          <w:kern w:val="0"/>
          <w:sz w:val="24"/>
        </w:rPr>
        <w:t>任期については、農業委員を受けたときに、日にちが違っていた。西農業委員は２８日までしか任期がない状況になっていて、東の人は１９日までとして受けているので、そこは変えられない話だと私は認識している。２０日からは、１４日に選挙があって、新しい方たちでスタートのときに、私たち議員の推薦枠をどうするかという話なので、いつもの関係とは違うと私は認識している。</w:t>
      </w:r>
    </w:p>
    <w:p w14:paraId="29D56FA5"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○中村委員長</w:t>
      </w:r>
      <w:r>
        <w:rPr>
          <w:rFonts w:ascii="FO明朝体" w:eastAsia="FO明朝体" w:hAnsi="ＭＳ ゴシック" w:hint="eastAsia"/>
          <w:kern w:val="0"/>
          <w:sz w:val="24"/>
        </w:rPr>
        <w:t xml:space="preserve">　　　事務局、そのとおりでいいか。</w:t>
      </w:r>
    </w:p>
    <w:p w14:paraId="7C28C835"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議事調査課長。</w:t>
      </w:r>
    </w:p>
    <w:p w14:paraId="43958D18"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○佐藤議事調査課長</w:t>
      </w:r>
      <w:r>
        <w:rPr>
          <w:rFonts w:ascii="FO明朝体" w:eastAsia="FO明朝体" w:hAnsi="ＭＳ ゴシック" w:hint="eastAsia"/>
          <w:kern w:val="0"/>
          <w:sz w:val="24"/>
        </w:rPr>
        <w:t xml:space="preserve">　　　実を言うと、昨年５月の人事のときにも、具体的に２月２８日という日にちは言っているかわからないが、そのようになる予定だという話はしている。</w:t>
      </w:r>
    </w:p>
    <w:p w14:paraId="5B52A4AA"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○中村委員長</w:t>
      </w:r>
      <w:r>
        <w:rPr>
          <w:rFonts w:ascii="FO明朝体" w:eastAsia="FO明朝体" w:hAnsi="ＭＳ ゴシック" w:hint="eastAsia"/>
          <w:kern w:val="0"/>
          <w:sz w:val="24"/>
        </w:rPr>
        <w:t xml:space="preserve">　　　市民連合。</w:t>
      </w:r>
    </w:p>
    <w:p w14:paraId="0C83EA86"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○二木委員</w:t>
      </w:r>
      <w:r>
        <w:rPr>
          <w:rFonts w:ascii="FO明朝体" w:eastAsia="FO明朝体" w:hAnsi="ＭＳ ゴシック" w:hint="eastAsia"/>
          <w:kern w:val="0"/>
          <w:sz w:val="24"/>
        </w:rPr>
        <w:t xml:space="preserve">　　　今の議論は非常に重要な部分だと思う。そう思うではなくて、これはしっかりと確認してもらいたい。片方だけ前倒しで約１カ月間早くなって失職する。西も東も同時期に終わって、当然、任期があるうちに選挙をして、同時にまとまってスタートというのが、どの選挙においても通常の流れだと思うが、そういう形になっている部分について、もう１回、しっかりとした情報をもらいたい。</w:t>
      </w:r>
    </w:p>
    <w:p w14:paraId="3BC8C536"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○中村委員長</w:t>
      </w:r>
      <w:r>
        <w:rPr>
          <w:rFonts w:ascii="FO明朝体" w:eastAsia="FO明朝体" w:hAnsi="ＭＳ ゴシック" w:hint="eastAsia"/>
          <w:kern w:val="0"/>
          <w:sz w:val="24"/>
        </w:rPr>
        <w:t xml:space="preserve">　　　議事調査課長。</w:t>
      </w:r>
    </w:p>
    <w:p w14:paraId="20427ABE"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○佐藤議事調査課長</w:t>
      </w:r>
      <w:r>
        <w:rPr>
          <w:rFonts w:ascii="FO明朝体" w:eastAsia="FO明朝体" w:hAnsi="ＭＳ ゴシック" w:hint="eastAsia"/>
          <w:kern w:val="0"/>
          <w:sz w:val="24"/>
        </w:rPr>
        <w:t xml:space="preserve">　　　昨年の５月に、議員皆さんに、農業委員会運営協議会で検討した農業委員会組織のあり方に関する検討報告書という冊子を配っており、その中にも今の話が入っている。具体的には２月２８日という表現にはなっていないが、２月の末日ということなので‥‥。</w:t>
      </w:r>
    </w:p>
    <w:p w14:paraId="316B817F"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○中村委員長</w:t>
      </w:r>
      <w:r>
        <w:rPr>
          <w:rFonts w:ascii="FO明朝体" w:eastAsia="FO明朝体" w:hAnsi="ＭＳ ゴシック" w:hint="eastAsia"/>
          <w:kern w:val="0"/>
          <w:sz w:val="24"/>
        </w:rPr>
        <w:t xml:space="preserve">　　　私も個人的になるが、昨年、農業委員を務めた中では、そのような形で日程が組まれていることは確認している。</w:t>
      </w:r>
    </w:p>
    <w:p w14:paraId="0453C101"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いいか。（「はい」と呼ぶ者あり）</w:t>
      </w:r>
    </w:p>
    <w:p w14:paraId="1C1FEB01"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それでは、平成２２年３月２０日以降の議会推薦の農業委員について、各会派で持ち帰ってもらい、３月議会までには調整ができるように協力してもらえるよう、お願いと確認である。</w:t>
      </w:r>
    </w:p>
    <w:p w14:paraId="0F873C37" w14:textId="77777777" w:rsidR="00C91E04" w:rsidRDefault="00C91E04">
      <w:pPr>
        <w:wordWrap w:val="0"/>
        <w:autoSpaceDE w:val="0"/>
        <w:autoSpaceDN w:val="0"/>
        <w:rPr>
          <w:rFonts w:ascii="FO明朝体" w:eastAsia="FO明朝体" w:hint="eastAsia"/>
          <w:sz w:val="24"/>
        </w:rPr>
      </w:pPr>
      <w:r>
        <w:rPr>
          <w:rFonts w:ascii="FO明朝体" w:eastAsia="FO明朝体"/>
          <w:noProof/>
          <w:sz w:val="20"/>
        </w:rPr>
        <w:pict w14:anchorId="1E15812C">
          <v:line id="_x0000_s2563" style="position:absolute;left:0;text-align:left;z-index:251661312" from="225.5pt,11.75pt" to="374pt,11.75pt"/>
        </w:pict>
      </w:r>
      <w:r>
        <w:rPr>
          <w:rFonts w:ascii="FO明朝体" w:eastAsia="FO明朝体"/>
          <w:noProof/>
          <w:sz w:val="20"/>
        </w:rPr>
        <w:pict w14:anchorId="3A093C64">
          <v:line id="_x0000_s2562" style="position:absolute;left:0;text-align:left;z-index:251660288" from="38.5pt,11.75pt" to="187pt,11.75pt"/>
        </w:pict>
      </w:r>
      <w:r>
        <w:rPr>
          <w:rFonts w:ascii="FO明朝体" w:eastAsia="FO明朝体" w:hint="eastAsia"/>
          <w:sz w:val="24"/>
        </w:rPr>
        <w:t xml:space="preserve">　　　　　　　　　　　　　　　◇○◇</w:t>
      </w:r>
    </w:p>
    <w:p w14:paraId="521DBBF5"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区選挙管理委員及び補充員の選出について</w:t>
      </w:r>
    </w:p>
    <w:p w14:paraId="59C085C3" w14:textId="77777777" w:rsidR="00C91E04" w:rsidRDefault="00C91E04">
      <w:pPr>
        <w:wordWrap w:val="0"/>
        <w:autoSpaceDE w:val="0"/>
        <w:autoSpaceDN w:val="0"/>
        <w:rPr>
          <w:rFonts w:ascii="FO明朝体" w:eastAsia="FO明朝体" w:hAnsi="ＭＳ ゴシック" w:hint="eastAsia"/>
          <w:kern w:val="0"/>
          <w:sz w:val="24"/>
        </w:rPr>
      </w:pPr>
    </w:p>
    <w:p w14:paraId="49D868EC"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○中村委員長</w:t>
      </w:r>
      <w:r>
        <w:rPr>
          <w:rFonts w:ascii="FO明朝体" w:eastAsia="FO明朝体" w:hAnsi="ＭＳ ゴシック" w:hint="eastAsia"/>
          <w:kern w:val="0"/>
          <w:sz w:val="24"/>
        </w:rPr>
        <w:t xml:space="preserve">　　　区選挙管理委員及び補充員の選出についてだが、８月１８日の議運で資料１３で説明したように、政令市移行に伴い、区の選挙管理委員及び補充員を各４名ずつ選出することになるが、その選出方法について、次回以降の議運で協議していきたいと思うので、よろしくお願いする。</w:t>
      </w:r>
    </w:p>
    <w:p w14:paraId="0E3E12D5"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この件に関して、事務局から説明させる。</w:t>
      </w:r>
    </w:p>
    <w:p w14:paraId="7E653AD5"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議事調査課長。</w:t>
      </w:r>
    </w:p>
    <w:p w14:paraId="0C8F0C32"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○佐藤議事調査課長</w:t>
      </w:r>
      <w:r>
        <w:rPr>
          <w:rFonts w:ascii="FO明朝体" w:eastAsia="FO明朝体" w:hAnsi="ＭＳ ゴシック" w:hint="eastAsia"/>
          <w:kern w:val="0"/>
          <w:sz w:val="24"/>
        </w:rPr>
        <w:t xml:space="preserve">　　　区選挙管理委員会についてということで、資料１３を示している。</w:t>
      </w:r>
    </w:p>
    <w:p w14:paraId="66D395BB"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さきの議運でも若干説明しているが、来年４月の政令市移行と同時に、区に選挙管理委員会が設置され、現在３区の予定なので、３つの選挙管理委員会が置かれることになる。その選挙管理委員会には、現在の市の選挙管理委員会と同様に、委員４名、補充員４名を選挙することになっているので、選出方法について協議してもらいたい。なお、議会での選挙の時期については、先行市では、移行後の初議会、例えば５月臨時会、遅くとも６月定例会の中でやっているようで、移行前の３月では選任していない。</w:t>
      </w:r>
    </w:p>
    <w:p w14:paraId="5E241048"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○中村委員長</w:t>
      </w:r>
      <w:r>
        <w:rPr>
          <w:rFonts w:ascii="FO明朝体" w:eastAsia="FO明朝体" w:hAnsi="ＭＳ ゴシック" w:hint="eastAsia"/>
          <w:kern w:val="0"/>
          <w:sz w:val="24"/>
        </w:rPr>
        <w:t xml:space="preserve">　　　現在の市の選挙管理委員の下部組織になるのか、今の補充員４名とは別に、各区に４名ずつ、計２４名を新たに選ばなければいけない。その選出方法について、各会派で持ち帰ってもらい、来年の５月臨時会までには間に合うようにお願いしたいということである。また、来年早々に参議院選挙があるので、５月臨時会には確実に決定しなければいけない案件なので、協力をお願いしたい。</w:t>
      </w:r>
    </w:p>
    <w:p w14:paraId="289182D5"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共産党。</w:t>
      </w:r>
    </w:p>
    <w:p w14:paraId="7154F5B3"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○藤井委員</w:t>
      </w:r>
      <w:r>
        <w:rPr>
          <w:rFonts w:ascii="FO明朝体" w:eastAsia="FO明朝体" w:hAnsi="ＭＳ ゴシック" w:hint="eastAsia"/>
          <w:kern w:val="0"/>
          <w:sz w:val="24"/>
        </w:rPr>
        <w:t xml:space="preserve">　　　不勉強だが、市の選管はそのままあり続けて、それとは別に区の選管ができるのか。</w:t>
      </w:r>
    </w:p>
    <w:p w14:paraId="6362C970"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○中村委員長</w:t>
      </w:r>
      <w:r>
        <w:rPr>
          <w:rFonts w:ascii="FO明朝体" w:eastAsia="FO明朝体" w:hAnsi="ＭＳ ゴシック" w:hint="eastAsia"/>
          <w:kern w:val="0"/>
          <w:sz w:val="24"/>
        </w:rPr>
        <w:t xml:space="preserve">　　　議事調査課長。</w:t>
      </w:r>
    </w:p>
    <w:p w14:paraId="5FD6BFCD"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○佐藤議事調査課長</w:t>
      </w:r>
      <w:r>
        <w:rPr>
          <w:rFonts w:ascii="FO明朝体" w:eastAsia="FO明朝体" w:hAnsi="ＭＳ ゴシック" w:hint="eastAsia"/>
          <w:kern w:val="0"/>
          <w:sz w:val="24"/>
        </w:rPr>
        <w:t xml:space="preserve">　　　市の選挙管理委員会そのものは存在して、区ができるので、区にも選挙管理委員会を設置する。区の選挙管理委員会委員が全くいなくなるとか、そういう事故が起きた場合は、市の選挙管理委員会がその分を兼ねるという規定もあるが、基本的には、市の選挙管理委員会があると同時に、区にも３つの選挙管理委員会が置かれる。</w:t>
      </w:r>
    </w:p>
    <w:p w14:paraId="4C890DD0"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○中村委員長</w:t>
      </w:r>
      <w:r>
        <w:rPr>
          <w:rFonts w:ascii="FO明朝体" w:eastAsia="FO明朝体" w:hAnsi="ＭＳ ゴシック" w:hint="eastAsia"/>
          <w:kern w:val="0"/>
          <w:sz w:val="24"/>
        </w:rPr>
        <w:t xml:space="preserve">　　　いいか。</w:t>
      </w:r>
      <w:r>
        <w:rPr>
          <w:rFonts w:ascii="FO明朝体" w:eastAsia="FO明朝体" w:hAnsi="ＭＳ ゴシック" w:hint="eastAsia"/>
          <w:w w:val="200"/>
          <w:kern w:val="0"/>
          <w:sz w:val="24"/>
        </w:rPr>
        <w:t>─</w:t>
      </w:r>
    </w:p>
    <w:p w14:paraId="40E3C572"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他に何か質疑、発言等あるか。</w:t>
      </w:r>
      <w:r>
        <w:rPr>
          <w:rFonts w:ascii="FO明朝体" w:eastAsia="FO明朝体" w:hAnsi="ＭＳ ゴシック" w:hint="eastAsia"/>
          <w:w w:val="200"/>
          <w:kern w:val="0"/>
          <w:sz w:val="24"/>
        </w:rPr>
        <w:t>─</w:t>
      </w:r>
    </w:p>
    <w:p w14:paraId="7D1A7AEE"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それでは、５月の臨時会に向けて協力してもらえるよう、確認とお願いである。</w:t>
      </w:r>
    </w:p>
    <w:p w14:paraId="7BEAF877" w14:textId="77777777" w:rsidR="00C91E04" w:rsidRDefault="00C91E04">
      <w:pPr>
        <w:wordWrap w:val="0"/>
        <w:autoSpaceDE w:val="0"/>
        <w:autoSpaceDN w:val="0"/>
        <w:rPr>
          <w:rFonts w:ascii="FO明朝体" w:eastAsia="FO明朝体" w:hint="eastAsia"/>
          <w:sz w:val="24"/>
        </w:rPr>
      </w:pPr>
      <w:r>
        <w:rPr>
          <w:rFonts w:ascii="FO明朝体" w:eastAsia="FO明朝体"/>
          <w:noProof/>
          <w:sz w:val="20"/>
        </w:rPr>
        <w:pict w14:anchorId="0F5EA624">
          <v:line id="_x0000_s2565" style="position:absolute;left:0;text-align:left;z-index:251663360" from="225.5pt,11.75pt" to="374pt,11.75pt"/>
        </w:pict>
      </w:r>
      <w:r>
        <w:rPr>
          <w:rFonts w:ascii="FO明朝体" w:eastAsia="FO明朝体"/>
          <w:noProof/>
          <w:sz w:val="20"/>
        </w:rPr>
        <w:pict w14:anchorId="3D187670">
          <v:line id="_x0000_s2564" style="position:absolute;left:0;text-align:left;z-index:251662336" from="38.5pt,11.75pt" to="187pt,11.75pt"/>
        </w:pict>
      </w:r>
      <w:r>
        <w:rPr>
          <w:rFonts w:ascii="FO明朝体" w:eastAsia="FO明朝体" w:hint="eastAsia"/>
          <w:sz w:val="24"/>
        </w:rPr>
        <w:t xml:space="preserve">　　　　　　　　　　　　　　　◇○◇</w:t>
      </w:r>
    </w:p>
    <w:p w14:paraId="004ADEC0"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その他</w:t>
      </w:r>
    </w:p>
    <w:p w14:paraId="5350266B" w14:textId="77777777" w:rsidR="00C91E04" w:rsidRDefault="00C91E04">
      <w:pPr>
        <w:wordWrap w:val="0"/>
        <w:autoSpaceDE w:val="0"/>
        <w:autoSpaceDN w:val="0"/>
        <w:rPr>
          <w:rFonts w:ascii="FO明朝体" w:eastAsia="FO明朝体" w:hAnsi="ＭＳ ゴシック" w:hint="eastAsia"/>
          <w:kern w:val="0"/>
          <w:sz w:val="24"/>
        </w:rPr>
      </w:pPr>
    </w:p>
    <w:p w14:paraId="44DEB954"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○中村委員長</w:t>
      </w:r>
      <w:r>
        <w:rPr>
          <w:rFonts w:ascii="FO明朝体" w:eastAsia="FO明朝体" w:hAnsi="ＭＳ ゴシック" w:hint="eastAsia"/>
          <w:kern w:val="0"/>
          <w:sz w:val="24"/>
        </w:rPr>
        <w:t xml:space="preserve">　　　その他についてを議題とする。</w:t>
      </w:r>
    </w:p>
    <w:p w14:paraId="2F78A74E"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議会運営委員会の行政視察については、会議規則第９４条の規定により、お手元の資料１４、委員派遣についてに記載のとおり決定することに異議ないか。</w:t>
      </w:r>
    </w:p>
    <w:p w14:paraId="42B7225E"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〔「異議なし」と呼ぶ者あり〕</w:t>
      </w:r>
    </w:p>
    <w:p w14:paraId="06AE517C"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○中村委員長</w:t>
      </w:r>
      <w:r>
        <w:rPr>
          <w:rFonts w:ascii="FO明朝体" w:eastAsia="FO明朝体" w:hAnsi="ＭＳ ゴシック" w:hint="eastAsia"/>
          <w:kern w:val="0"/>
          <w:sz w:val="24"/>
        </w:rPr>
        <w:t xml:space="preserve">　　　それでは、資料１４のとおり決定する。確認をお願いする。</w:t>
      </w:r>
    </w:p>
    <w:p w14:paraId="6878B3A6"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そのほか、何か発言があったらお願いする。</w:t>
      </w:r>
    </w:p>
    <w:p w14:paraId="7990CA95"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共産党。</w:t>
      </w:r>
    </w:p>
    <w:p w14:paraId="42B8A9D1"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○藤井委員</w:t>
      </w:r>
      <w:r>
        <w:rPr>
          <w:rFonts w:ascii="FO明朝体" w:eastAsia="FO明朝体" w:hAnsi="ＭＳ ゴシック" w:hint="eastAsia"/>
          <w:kern w:val="0"/>
          <w:sz w:val="24"/>
        </w:rPr>
        <w:t xml:space="preserve">　　　１月の議会だよりを検討する議運が今の予定だと１月１９日、これはどうにも変更できないのか。</w:t>
      </w:r>
    </w:p>
    <w:p w14:paraId="4157A226"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○中村委員長</w:t>
      </w:r>
      <w:r>
        <w:rPr>
          <w:rFonts w:ascii="FO明朝体" w:eastAsia="FO明朝体" w:hAnsi="ＭＳ ゴシック" w:hint="eastAsia"/>
          <w:kern w:val="0"/>
          <w:sz w:val="24"/>
        </w:rPr>
        <w:t xml:space="preserve">　　　議事調査課長。</w:t>
      </w:r>
    </w:p>
    <w:p w14:paraId="59F462DF"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○佐藤議事調査課長</w:t>
      </w:r>
      <w:r>
        <w:rPr>
          <w:rFonts w:ascii="FO明朝体" w:eastAsia="FO明朝体" w:hAnsi="ＭＳ ゴシック" w:hint="eastAsia"/>
          <w:kern w:val="0"/>
          <w:sz w:val="24"/>
        </w:rPr>
        <w:t xml:space="preserve">　　　実は、最初の予定だと１月２０日にお願いしようと思っていたところ、先ほど決議してもらった視察が入るということで、１日前倒しでお願いしたい。というのは、１９日ぐらいに議会運営委員会の了承を得ておかないと印刷の作業に入れないので、ちょっと厳しい部分もある関係で、１９日ということでお願いしている。</w:t>
      </w:r>
    </w:p>
    <w:p w14:paraId="0F81E167"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○中村委員長</w:t>
      </w:r>
      <w:r>
        <w:rPr>
          <w:rFonts w:ascii="FO明朝体" w:eastAsia="FO明朝体" w:hAnsi="ＭＳ ゴシック" w:hint="eastAsia"/>
          <w:kern w:val="0"/>
          <w:sz w:val="24"/>
        </w:rPr>
        <w:t xml:space="preserve">　　　共産党。</w:t>
      </w:r>
    </w:p>
    <w:p w14:paraId="04B0DE79"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○藤井委員</w:t>
      </w:r>
      <w:r>
        <w:rPr>
          <w:rFonts w:ascii="FO明朝体" w:eastAsia="FO明朝体" w:hAnsi="ＭＳ ゴシック" w:hint="eastAsia"/>
          <w:kern w:val="0"/>
          <w:sz w:val="24"/>
        </w:rPr>
        <w:t xml:space="preserve">　　　今の話だと、遅いとまずいという趣旨に聞こえるので、早めることはできないのか。</w:t>
      </w:r>
    </w:p>
    <w:p w14:paraId="10538853"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○中村委員長</w:t>
      </w:r>
      <w:r>
        <w:rPr>
          <w:rFonts w:ascii="FO明朝体" w:eastAsia="FO明朝体" w:hAnsi="ＭＳ ゴシック" w:hint="eastAsia"/>
          <w:kern w:val="0"/>
          <w:sz w:val="24"/>
        </w:rPr>
        <w:t xml:space="preserve">　　　議事調査課長。</w:t>
      </w:r>
    </w:p>
    <w:p w14:paraId="6FA18CC0"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○佐藤議事調査課長</w:t>
      </w:r>
      <w:r>
        <w:rPr>
          <w:rFonts w:ascii="FO明朝体" w:eastAsia="FO明朝体" w:hAnsi="ＭＳ ゴシック" w:hint="eastAsia"/>
          <w:kern w:val="0"/>
          <w:sz w:val="24"/>
        </w:rPr>
        <w:t xml:space="preserve">　　　早めると、事務局の作業がなかなかそこまで間に合わないということで、いつも１９日、２０日ぐらいを予定させてもらっている。</w:t>
      </w:r>
    </w:p>
    <w:p w14:paraId="23A18F39"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○中村委員長</w:t>
      </w:r>
      <w:r>
        <w:rPr>
          <w:rFonts w:ascii="FO明朝体" w:eastAsia="FO明朝体" w:hAnsi="ＭＳ ゴシック" w:hint="eastAsia"/>
          <w:kern w:val="0"/>
          <w:sz w:val="24"/>
        </w:rPr>
        <w:t xml:space="preserve">　　　いいか。</w:t>
      </w:r>
      <w:r>
        <w:rPr>
          <w:rFonts w:ascii="FO明朝体" w:eastAsia="FO明朝体" w:hAnsi="ＭＳ ゴシック" w:hint="eastAsia"/>
          <w:w w:val="200"/>
          <w:kern w:val="0"/>
          <w:sz w:val="24"/>
        </w:rPr>
        <w:t>─</w:t>
      </w:r>
    </w:p>
    <w:p w14:paraId="08003FB9"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それでは、１９日ということで協力してもらいたい。</w:t>
      </w:r>
    </w:p>
    <w:p w14:paraId="0C9950A9"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その他、何か発言があったらお願いする。</w:t>
      </w:r>
    </w:p>
    <w:p w14:paraId="70B81C90"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議事調査課長。</w:t>
      </w:r>
    </w:p>
    <w:p w14:paraId="622CB0DA"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○佐藤議事調査課長</w:t>
      </w:r>
      <w:r>
        <w:rPr>
          <w:rFonts w:ascii="FO明朝体" w:eastAsia="FO明朝体" w:hAnsi="ＭＳ ゴシック" w:hint="eastAsia"/>
          <w:kern w:val="0"/>
          <w:sz w:val="24"/>
        </w:rPr>
        <w:t xml:space="preserve">　　　１つだけ、報告がある。</w:t>
      </w:r>
    </w:p>
    <w:p w14:paraId="678994CD"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さきの議運で報告した議場の天井裏の修理だが、遅くとも１６日までにはという話をしたが、既に修理が完了している。</w:t>
      </w:r>
    </w:p>
    <w:p w14:paraId="241E751C" w14:textId="77777777" w:rsidR="00C91E04" w:rsidRDefault="00C91E04">
      <w:pPr>
        <w:wordWrap w:val="0"/>
        <w:autoSpaceDE w:val="0"/>
        <w:autoSpaceDN w:val="0"/>
        <w:rPr>
          <w:rFonts w:ascii="FO明朝体" w:eastAsia="FO明朝体" w:hAnsi="ＭＳ ゴシック" w:hint="eastAsia"/>
          <w:kern w:val="0"/>
          <w:sz w:val="24"/>
        </w:rPr>
      </w:pPr>
      <w:r>
        <w:rPr>
          <w:rFonts w:ascii="FOゴシック体" w:eastAsia="FOゴシック体" w:hAnsi="ＭＳ ゴシック" w:hint="eastAsia"/>
          <w:kern w:val="0"/>
          <w:sz w:val="24"/>
        </w:rPr>
        <w:t>○中村委員長</w:t>
      </w:r>
      <w:r>
        <w:rPr>
          <w:rFonts w:ascii="FO明朝体" w:eastAsia="FO明朝体" w:hAnsi="ＭＳ ゴシック" w:hint="eastAsia"/>
          <w:kern w:val="0"/>
          <w:sz w:val="24"/>
        </w:rPr>
        <w:t xml:space="preserve">　　　ただいまの件に関してはいいか。（「はい」と呼ぶ者あり）</w:t>
      </w:r>
    </w:p>
    <w:p w14:paraId="3F7F7795"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他に発言はないか。（「なし」と呼ぶ者あり）</w:t>
      </w:r>
    </w:p>
    <w:p w14:paraId="181B62C0"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次回の議会運営委員会は、１２月２１日本会議終了後に開会する。</w:t>
      </w:r>
    </w:p>
    <w:p w14:paraId="6DA82E7F"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以上で議会運営委員会を閉会する。</w:t>
      </w:r>
    </w:p>
    <w:p w14:paraId="680CBAAA" w14:textId="77777777" w:rsidR="00C91E04" w:rsidRDefault="00C91E04">
      <w:pPr>
        <w:wordWrap w:val="0"/>
        <w:autoSpaceDE w:val="0"/>
        <w:autoSpaceDN w:val="0"/>
        <w:rPr>
          <w:rFonts w:ascii="FO明朝体" w:eastAsia="FO明朝体" w:hAnsi="ＭＳ ゴシック" w:hint="eastAsia"/>
          <w:kern w:val="0"/>
          <w:sz w:val="24"/>
        </w:rPr>
      </w:pPr>
      <w:r>
        <w:rPr>
          <w:rFonts w:ascii="FO明朝体" w:eastAsia="FO明朝体" w:hAnsi="ＭＳ ゴシック" w:hint="eastAsia"/>
          <w:kern w:val="0"/>
          <w:sz w:val="24"/>
        </w:rPr>
        <w:t xml:space="preserve">　　　午前１０時５５分　閉会</w:t>
      </w:r>
    </w:p>
    <w:p w14:paraId="4B6207C4" w14:textId="77777777" w:rsidR="00C91E04" w:rsidRDefault="00C91E04">
      <w:pPr>
        <w:wordWrap w:val="0"/>
        <w:autoSpaceDE w:val="0"/>
        <w:autoSpaceDN w:val="0"/>
        <w:rPr>
          <w:rFonts w:ascii="FO明朝体" w:eastAsia="FO明朝体" w:hAnsi="ＭＳ ゴシック" w:hint="eastAsia"/>
          <w:kern w:val="0"/>
          <w:sz w:val="24"/>
        </w:rPr>
      </w:pPr>
    </w:p>
    <w:sectPr w:rsidR="00C91E04">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B5DAB" w14:textId="77777777" w:rsidR="00A411D2" w:rsidRDefault="00A411D2">
      <w:r>
        <w:separator/>
      </w:r>
    </w:p>
  </w:endnote>
  <w:endnote w:type="continuationSeparator" w:id="0">
    <w:p w14:paraId="362AB16E" w14:textId="77777777" w:rsidR="00A411D2" w:rsidRDefault="00A411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32E26" w14:textId="77777777" w:rsidR="00C91E04" w:rsidRDefault="00C91E04">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2ABE24DF" w14:textId="77777777" w:rsidR="00C91E04" w:rsidRDefault="00C91E04">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91269" w14:textId="77777777" w:rsidR="00C91E04" w:rsidRDefault="00C91E04">
    <w:pPr>
      <w:pStyle w:val="a6"/>
      <w:framePr w:wrap="around" w:vAnchor="text" w:hAnchor="margin" w:xAlign="center" w:y="1"/>
      <w:rPr>
        <w:rStyle w:val="a7"/>
      </w:rPr>
    </w:pPr>
  </w:p>
  <w:p w14:paraId="33B41DF6" w14:textId="77777777" w:rsidR="00C91E04" w:rsidRDefault="00C91E04">
    <w:pPr>
      <w:pStyle w:val="a6"/>
      <w:jc w:val="center"/>
      <w:rPr>
        <w:rFonts w:ascii="FO明朝体" w:hint="eastAsia"/>
      </w:rPr>
    </w:pPr>
  </w:p>
  <w:p w14:paraId="1FEE3BB6" w14:textId="77777777" w:rsidR="00C91E04" w:rsidRDefault="00C91E04">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992D5" w14:textId="77777777" w:rsidR="00C91E04" w:rsidRDefault="00C91E04">
    <w:pPr>
      <w:pStyle w:val="a6"/>
      <w:jc w:val="center"/>
      <w:rPr>
        <w:rFonts w:ascii="FO明朝体" w:hint="eastAsia"/>
      </w:rPr>
    </w:pPr>
  </w:p>
  <w:p w14:paraId="0522A3B0" w14:textId="77777777" w:rsidR="00C91E04" w:rsidRDefault="00C91E04">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DA58B1">
      <w:rPr>
        <w:rStyle w:val="a7"/>
        <w:rFonts w:ascii="FO明朝体"/>
        <w:noProof/>
      </w:rPr>
      <w:t>3</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05D17E" w14:textId="77777777" w:rsidR="00A411D2" w:rsidRDefault="00A411D2">
      <w:r>
        <w:separator/>
      </w:r>
    </w:p>
  </w:footnote>
  <w:footnote w:type="continuationSeparator" w:id="0">
    <w:p w14:paraId="3B201723" w14:textId="77777777" w:rsidR="00A411D2" w:rsidRDefault="00A411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6460C" w14:textId="77777777" w:rsidR="00C91E04" w:rsidRDefault="00C91E04">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641079903">
    <w:abstractNumId w:val="16"/>
  </w:num>
  <w:num w:numId="2" w16cid:durableId="1598710627">
    <w:abstractNumId w:val="9"/>
  </w:num>
  <w:num w:numId="3" w16cid:durableId="425804322">
    <w:abstractNumId w:val="10"/>
  </w:num>
  <w:num w:numId="4" w16cid:durableId="1606108017">
    <w:abstractNumId w:val="7"/>
  </w:num>
  <w:num w:numId="5" w16cid:durableId="2094860882">
    <w:abstractNumId w:val="2"/>
  </w:num>
  <w:num w:numId="6" w16cid:durableId="668483189">
    <w:abstractNumId w:val="14"/>
  </w:num>
  <w:num w:numId="7" w16cid:durableId="1348023924">
    <w:abstractNumId w:val="0"/>
  </w:num>
  <w:num w:numId="8" w16cid:durableId="852380743">
    <w:abstractNumId w:val="5"/>
  </w:num>
  <w:num w:numId="9" w16cid:durableId="119227214">
    <w:abstractNumId w:val="13"/>
  </w:num>
  <w:num w:numId="10" w16cid:durableId="1429545791">
    <w:abstractNumId w:val="18"/>
  </w:num>
  <w:num w:numId="11" w16cid:durableId="1436293935">
    <w:abstractNumId w:val="17"/>
  </w:num>
  <w:num w:numId="12" w16cid:durableId="329213721">
    <w:abstractNumId w:val="6"/>
  </w:num>
  <w:num w:numId="13" w16cid:durableId="1796749606">
    <w:abstractNumId w:val="1"/>
  </w:num>
  <w:num w:numId="14" w16cid:durableId="940837640">
    <w:abstractNumId w:val="12"/>
  </w:num>
  <w:num w:numId="15" w16cid:durableId="1587037328">
    <w:abstractNumId w:val="11"/>
  </w:num>
  <w:num w:numId="16" w16cid:durableId="344134992">
    <w:abstractNumId w:val="15"/>
  </w:num>
  <w:num w:numId="17" w16cid:durableId="1093163376">
    <w:abstractNumId w:val="3"/>
  </w:num>
  <w:num w:numId="18" w16cid:durableId="1576281323">
    <w:abstractNumId w:val="4"/>
  </w:num>
  <w:num w:numId="19" w16cid:durableId="196657097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566">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A58B1"/>
    <w:rsid w:val="00A411D2"/>
    <w:rsid w:val="00BF4A69"/>
    <w:rsid w:val="00C91E04"/>
    <w:rsid w:val="00DA58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6">
      <v:textbox inset="5.85pt,.7pt,5.85pt,.7pt"/>
    </o:shapedefaults>
    <o:shapelayout v:ext="edit">
      <o:idmap v:ext="edit" data="2"/>
    </o:shapelayout>
  </w:shapeDefaults>
  <w:decimalSymbol w:val="."/>
  <w:listSeparator w:val=","/>
  <w14:docId w14:val="0B163A1C"/>
  <w15:chartTrackingRefBased/>
  <w15:docId w15:val="{215ADE7A-56D7-4D38-81D5-570D1BC99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3037</Words>
  <Characters>17312</Characters>
  <Application>Microsoft Office Word</Application>
  <DocSecurity>4</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善博 阿部</dc:creator>
  <cp:keywords/>
  <dc:description/>
  <cp:lastModifiedBy>善博 阿部</cp:lastModifiedBy>
  <cp:revision>2</cp:revision>
  <cp:lastPrinted>2010-01-04T01:33:00Z</cp:lastPrinted>
  <dcterms:created xsi:type="dcterms:W3CDTF">2026-09-06T13:40:00Z</dcterms:created>
  <dcterms:modified xsi:type="dcterms:W3CDTF">2026-09-06T13:40:00Z</dcterms:modified>
</cp:coreProperties>
</file>