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3004B" w14:textId="77777777" w:rsidR="00D7071A" w:rsidRDefault="00D7071A">
      <w:pPr>
        <w:jc w:val="left"/>
        <w:rPr>
          <w:rFonts w:ascii="FO明朝体" w:eastAsia="FO明朝体" w:hAnsi="FO明朝体" w:cs="FO明朝体" w:hint="eastAsia"/>
          <w:sz w:val="24"/>
        </w:rPr>
      </w:pPr>
    </w:p>
    <w:p w14:paraId="623F10B7" w14:textId="77777777" w:rsidR="00D7071A" w:rsidRDefault="00D7071A">
      <w:pPr>
        <w:jc w:val="left"/>
        <w:rPr>
          <w:rFonts w:ascii="FO明朝体" w:eastAsia="FO明朝体" w:hAnsi="FO明朝体" w:cs="FO明朝体" w:hint="eastAsia"/>
          <w:sz w:val="24"/>
        </w:rPr>
      </w:pPr>
    </w:p>
    <w:p w14:paraId="287123A9" w14:textId="77777777" w:rsidR="00D7071A" w:rsidRDefault="00D7071A">
      <w:pPr>
        <w:jc w:val="left"/>
        <w:rPr>
          <w:rFonts w:eastAsia="FO明朝体" w:hint="eastAsia"/>
          <w:sz w:val="24"/>
        </w:rPr>
      </w:pPr>
    </w:p>
    <w:p w14:paraId="1771C272" w14:textId="77777777" w:rsidR="00D7071A" w:rsidRDefault="00D7071A">
      <w:pPr>
        <w:jc w:val="left"/>
        <w:rPr>
          <w:rFonts w:eastAsia="FO明朝体" w:hint="eastAsia"/>
          <w:sz w:val="24"/>
        </w:rPr>
      </w:pPr>
    </w:p>
    <w:p w14:paraId="023D3DCC" w14:textId="77777777" w:rsidR="00D7071A" w:rsidRDefault="00D7071A">
      <w:pPr>
        <w:jc w:val="left"/>
        <w:rPr>
          <w:rFonts w:eastAsia="FO明朝体" w:hint="eastAsia"/>
          <w:sz w:val="24"/>
        </w:rPr>
      </w:pPr>
    </w:p>
    <w:p w14:paraId="02787F4C" w14:textId="77777777" w:rsidR="00D7071A" w:rsidRDefault="00D7071A">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3B84553" w14:textId="77777777" w:rsidR="00D7071A" w:rsidRDefault="00D7071A">
      <w:pPr>
        <w:pStyle w:val="a4"/>
        <w:jc w:val="center"/>
        <w:rPr>
          <w:rFonts w:eastAsia="FO明朝体" w:hint="eastAsia"/>
          <w:sz w:val="24"/>
        </w:rPr>
      </w:pPr>
    </w:p>
    <w:p w14:paraId="2F487344" w14:textId="77777777" w:rsidR="00D7071A" w:rsidRDefault="00D7071A">
      <w:pPr>
        <w:pStyle w:val="a4"/>
        <w:jc w:val="center"/>
        <w:rPr>
          <w:rFonts w:ascii="FO明朝体" w:eastAsia="FO明朝体" w:hAnsi="FO明朝体" w:cs="FO明朝体" w:hint="eastAsia"/>
          <w:sz w:val="24"/>
        </w:rPr>
      </w:pPr>
      <w:r>
        <w:rPr>
          <w:rFonts w:eastAsia="FO明朝体" w:hint="eastAsia"/>
          <w:sz w:val="24"/>
        </w:rPr>
        <w:t>日　時：平成２０年１２月１７日（水）</w:t>
      </w:r>
    </w:p>
    <w:p w14:paraId="097ABC0B" w14:textId="77777777" w:rsidR="00D7071A" w:rsidRDefault="00D7071A">
      <w:pPr>
        <w:jc w:val="left"/>
        <w:rPr>
          <w:rFonts w:eastAsia="FO明朝体" w:hint="eastAsia"/>
          <w:sz w:val="24"/>
        </w:rPr>
      </w:pPr>
    </w:p>
    <w:p w14:paraId="448C9849" w14:textId="77777777" w:rsidR="00D7071A" w:rsidRDefault="00D7071A">
      <w:pPr>
        <w:jc w:val="left"/>
        <w:rPr>
          <w:rFonts w:eastAsia="FO明朝体" w:hint="eastAsia"/>
          <w:sz w:val="24"/>
        </w:rPr>
      </w:pPr>
    </w:p>
    <w:p w14:paraId="60BAFB63" w14:textId="77777777" w:rsidR="00D7071A" w:rsidRDefault="00D7071A">
      <w:pPr>
        <w:tabs>
          <w:tab w:val="left" w:pos="6160"/>
        </w:tabs>
        <w:jc w:val="left"/>
        <w:rPr>
          <w:rFonts w:eastAsia="FO明朝体" w:hint="eastAsia"/>
          <w:sz w:val="24"/>
        </w:rPr>
      </w:pPr>
    </w:p>
    <w:p w14:paraId="004B0120" w14:textId="77777777" w:rsidR="00D7071A" w:rsidRDefault="00D7071A">
      <w:pPr>
        <w:jc w:val="left"/>
        <w:rPr>
          <w:rFonts w:eastAsia="FO明朝体" w:hint="eastAsia"/>
          <w:sz w:val="24"/>
        </w:rPr>
      </w:pPr>
    </w:p>
    <w:p w14:paraId="5876DB46" w14:textId="77777777" w:rsidR="00D7071A" w:rsidRDefault="00D7071A">
      <w:pPr>
        <w:jc w:val="left"/>
        <w:rPr>
          <w:rFonts w:eastAsia="FO明朝体" w:hint="eastAsia"/>
          <w:sz w:val="24"/>
        </w:rPr>
      </w:pPr>
    </w:p>
    <w:p w14:paraId="62C7048A" w14:textId="77777777" w:rsidR="00D7071A" w:rsidRDefault="00D7071A">
      <w:pPr>
        <w:jc w:val="left"/>
        <w:rPr>
          <w:rFonts w:eastAsia="FO明朝体" w:hint="eastAsia"/>
          <w:sz w:val="24"/>
        </w:rPr>
      </w:pPr>
    </w:p>
    <w:p w14:paraId="080610E1" w14:textId="77777777" w:rsidR="00D7071A" w:rsidRDefault="00D7071A">
      <w:pPr>
        <w:jc w:val="left"/>
        <w:rPr>
          <w:rFonts w:eastAsia="FO明朝体" w:hint="eastAsia"/>
          <w:sz w:val="24"/>
        </w:rPr>
      </w:pPr>
    </w:p>
    <w:p w14:paraId="6BC24D0B" w14:textId="77777777" w:rsidR="00D7071A" w:rsidRDefault="00D7071A">
      <w:pPr>
        <w:jc w:val="left"/>
        <w:rPr>
          <w:rFonts w:eastAsia="FO明朝体" w:hint="eastAsia"/>
          <w:sz w:val="24"/>
        </w:rPr>
      </w:pPr>
    </w:p>
    <w:p w14:paraId="18129FE0" w14:textId="77777777" w:rsidR="00D7071A" w:rsidRDefault="00D7071A">
      <w:pPr>
        <w:jc w:val="left"/>
        <w:rPr>
          <w:rFonts w:eastAsia="FO明朝体" w:hint="eastAsia"/>
          <w:sz w:val="24"/>
        </w:rPr>
      </w:pPr>
    </w:p>
    <w:p w14:paraId="1D8C180A" w14:textId="77777777" w:rsidR="00D7071A" w:rsidRDefault="00D7071A">
      <w:pPr>
        <w:jc w:val="left"/>
        <w:rPr>
          <w:rFonts w:eastAsia="FO明朝体" w:hint="eastAsia"/>
          <w:sz w:val="24"/>
        </w:rPr>
      </w:pPr>
    </w:p>
    <w:p w14:paraId="2282EBEF" w14:textId="77777777" w:rsidR="00D7071A" w:rsidRDefault="00D7071A">
      <w:pPr>
        <w:jc w:val="left"/>
        <w:rPr>
          <w:rFonts w:eastAsia="FO明朝体" w:hint="eastAsia"/>
          <w:sz w:val="24"/>
        </w:rPr>
      </w:pPr>
    </w:p>
    <w:p w14:paraId="13A2016D" w14:textId="77777777" w:rsidR="00D7071A" w:rsidRDefault="00D7071A">
      <w:pPr>
        <w:jc w:val="left"/>
        <w:rPr>
          <w:rFonts w:eastAsia="FO明朝体" w:hint="eastAsia"/>
          <w:sz w:val="24"/>
        </w:rPr>
      </w:pPr>
    </w:p>
    <w:p w14:paraId="491D5EA8" w14:textId="77777777" w:rsidR="00D7071A" w:rsidRDefault="00D7071A">
      <w:pPr>
        <w:jc w:val="left"/>
        <w:rPr>
          <w:rFonts w:eastAsia="FO明朝体" w:hint="eastAsia"/>
          <w:sz w:val="24"/>
        </w:rPr>
      </w:pPr>
    </w:p>
    <w:p w14:paraId="06C52562" w14:textId="77777777" w:rsidR="00D7071A" w:rsidRDefault="00D7071A">
      <w:pPr>
        <w:jc w:val="left"/>
        <w:rPr>
          <w:rFonts w:eastAsia="FO明朝体" w:hint="eastAsia"/>
          <w:sz w:val="24"/>
        </w:rPr>
      </w:pPr>
    </w:p>
    <w:p w14:paraId="5437C59E" w14:textId="77777777" w:rsidR="00D7071A" w:rsidRDefault="00D7071A">
      <w:pPr>
        <w:jc w:val="left"/>
        <w:rPr>
          <w:rFonts w:eastAsia="FO明朝体" w:hint="eastAsia"/>
          <w:sz w:val="24"/>
        </w:rPr>
      </w:pPr>
    </w:p>
    <w:p w14:paraId="7AA50DE5" w14:textId="77777777" w:rsidR="00D7071A" w:rsidRDefault="00D7071A">
      <w:pPr>
        <w:jc w:val="left"/>
        <w:rPr>
          <w:rFonts w:eastAsia="FO明朝体" w:hint="eastAsia"/>
          <w:sz w:val="24"/>
        </w:rPr>
      </w:pPr>
    </w:p>
    <w:p w14:paraId="2912FFAE" w14:textId="77777777" w:rsidR="00D7071A" w:rsidRDefault="00D7071A">
      <w:pPr>
        <w:jc w:val="left"/>
        <w:rPr>
          <w:rFonts w:eastAsia="FO明朝体" w:hint="eastAsia"/>
          <w:sz w:val="24"/>
        </w:rPr>
      </w:pPr>
    </w:p>
    <w:p w14:paraId="58E788DB" w14:textId="77777777" w:rsidR="00D7071A" w:rsidRDefault="00D7071A">
      <w:pPr>
        <w:jc w:val="left"/>
        <w:rPr>
          <w:rFonts w:eastAsia="FO明朝体" w:hint="eastAsia"/>
          <w:sz w:val="24"/>
        </w:rPr>
      </w:pPr>
    </w:p>
    <w:p w14:paraId="457A20CF" w14:textId="77777777" w:rsidR="00D7071A" w:rsidRDefault="00D7071A">
      <w:pPr>
        <w:jc w:val="left"/>
        <w:rPr>
          <w:rFonts w:eastAsia="FO明朝体" w:hint="eastAsia"/>
          <w:sz w:val="24"/>
        </w:rPr>
      </w:pPr>
    </w:p>
    <w:p w14:paraId="79498A93" w14:textId="77777777" w:rsidR="00D7071A" w:rsidRDefault="00D7071A">
      <w:pPr>
        <w:jc w:val="left"/>
        <w:rPr>
          <w:rFonts w:eastAsia="FO明朝体" w:hint="eastAsia"/>
          <w:sz w:val="24"/>
        </w:rPr>
      </w:pPr>
    </w:p>
    <w:p w14:paraId="15562064" w14:textId="77777777" w:rsidR="00D7071A" w:rsidRDefault="00D7071A">
      <w:pPr>
        <w:jc w:val="center"/>
        <w:rPr>
          <w:rFonts w:eastAsia="FO明朝体" w:hint="eastAsia"/>
          <w:sz w:val="24"/>
        </w:rPr>
      </w:pPr>
      <w:r>
        <w:rPr>
          <w:rFonts w:eastAsia="FO明朝体" w:hint="eastAsia"/>
          <w:sz w:val="24"/>
        </w:rPr>
        <w:t>相模原市議会</w:t>
      </w:r>
    </w:p>
    <w:p w14:paraId="242560E4" w14:textId="77777777" w:rsidR="00D7071A" w:rsidRDefault="00D7071A">
      <w:pPr>
        <w:jc w:val="center"/>
        <w:rPr>
          <w:rFonts w:eastAsia="FO明朝体" w:hint="eastAsia"/>
          <w:sz w:val="24"/>
        </w:rPr>
        <w:sectPr w:rsidR="00D7071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D7071A" w14:paraId="0A739AB1" w14:textId="77777777">
        <w:tblPrEx>
          <w:tblCellMar>
            <w:top w:w="0" w:type="dxa"/>
            <w:bottom w:w="0" w:type="dxa"/>
          </w:tblCellMar>
        </w:tblPrEx>
        <w:trPr>
          <w:trHeight w:val="73"/>
        </w:trPr>
        <w:tc>
          <w:tcPr>
            <w:tcW w:w="8385" w:type="dxa"/>
            <w:gridSpan w:val="5"/>
          </w:tcPr>
          <w:p w14:paraId="4902C605" w14:textId="77777777" w:rsidR="00D7071A" w:rsidRDefault="00D7071A">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D7071A" w14:paraId="40D05694" w14:textId="77777777">
        <w:tblPrEx>
          <w:tblCellMar>
            <w:top w:w="0" w:type="dxa"/>
            <w:bottom w:w="0" w:type="dxa"/>
          </w:tblCellMar>
        </w:tblPrEx>
        <w:trPr>
          <w:cantSplit/>
          <w:trHeight w:val="67"/>
        </w:trPr>
        <w:tc>
          <w:tcPr>
            <w:tcW w:w="4151" w:type="dxa"/>
            <w:gridSpan w:val="3"/>
            <w:vMerge w:val="restart"/>
            <w:vAlign w:val="center"/>
          </w:tcPr>
          <w:p w14:paraId="100228DC" w14:textId="77777777" w:rsidR="00D7071A" w:rsidRDefault="00D7071A">
            <w:pPr>
              <w:jc w:val="center"/>
              <w:rPr>
                <w:rFonts w:ascii="FO明朝体" w:eastAsia="FO明朝体" w:hint="eastAsia"/>
                <w:sz w:val="24"/>
              </w:rPr>
            </w:pPr>
            <w:r>
              <w:rPr>
                <w:rFonts w:ascii="FO明朝体" w:eastAsia="FO明朝体" w:hint="eastAsia"/>
                <w:sz w:val="24"/>
              </w:rPr>
              <w:t>平成２０年１２月１７日</w:t>
            </w:r>
          </w:p>
        </w:tc>
        <w:tc>
          <w:tcPr>
            <w:tcW w:w="1415" w:type="dxa"/>
            <w:vAlign w:val="center"/>
          </w:tcPr>
          <w:p w14:paraId="3DE62802" w14:textId="77777777" w:rsidR="00D7071A" w:rsidRDefault="00D7071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199B562" w14:textId="77777777" w:rsidR="00D7071A" w:rsidRDefault="00D7071A">
            <w:pPr>
              <w:jc w:val="center"/>
              <w:rPr>
                <w:rFonts w:ascii="FO明朝体" w:eastAsia="FO明朝体" w:hint="eastAsia"/>
                <w:sz w:val="24"/>
              </w:rPr>
            </w:pPr>
            <w:r>
              <w:rPr>
                <w:rFonts w:ascii="FO明朝体" w:eastAsia="FO明朝体" w:hint="eastAsia"/>
                <w:sz w:val="24"/>
              </w:rPr>
              <w:t>午後０時４５分</w:t>
            </w:r>
          </w:p>
        </w:tc>
      </w:tr>
      <w:tr w:rsidR="00D7071A" w14:paraId="28BCD5BB" w14:textId="77777777">
        <w:tblPrEx>
          <w:tblCellMar>
            <w:top w:w="0" w:type="dxa"/>
            <w:bottom w:w="0" w:type="dxa"/>
          </w:tblCellMar>
        </w:tblPrEx>
        <w:trPr>
          <w:cantSplit/>
          <w:trHeight w:val="61"/>
        </w:trPr>
        <w:tc>
          <w:tcPr>
            <w:tcW w:w="4151" w:type="dxa"/>
            <w:gridSpan w:val="3"/>
            <w:vMerge/>
          </w:tcPr>
          <w:p w14:paraId="13964DC6" w14:textId="77777777" w:rsidR="00D7071A" w:rsidRDefault="00D7071A">
            <w:pPr>
              <w:rPr>
                <w:rFonts w:ascii="FO明朝体" w:eastAsia="FO明朝体" w:hint="eastAsia"/>
                <w:sz w:val="24"/>
              </w:rPr>
            </w:pPr>
          </w:p>
        </w:tc>
        <w:tc>
          <w:tcPr>
            <w:tcW w:w="1415" w:type="dxa"/>
            <w:vAlign w:val="center"/>
          </w:tcPr>
          <w:p w14:paraId="08326EE3" w14:textId="77777777" w:rsidR="00D7071A" w:rsidRDefault="00D7071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1D4B8A9" w14:textId="77777777" w:rsidR="00D7071A" w:rsidRDefault="00D7071A">
            <w:pPr>
              <w:jc w:val="center"/>
              <w:rPr>
                <w:rFonts w:ascii="FO明朝体" w:eastAsia="FO明朝体" w:hint="eastAsia"/>
                <w:sz w:val="24"/>
              </w:rPr>
            </w:pPr>
            <w:r>
              <w:rPr>
                <w:rFonts w:ascii="FO明朝体" w:eastAsia="FO明朝体" w:hint="eastAsia"/>
                <w:sz w:val="24"/>
              </w:rPr>
              <w:t>午後１時０５分</w:t>
            </w:r>
          </w:p>
        </w:tc>
      </w:tr>
      <w:tr w:rsidR="00D7071A" w14:paraId="61E09551" w14:textId="77777777">
        <w:tblPrEx>
          <w:tblCellMar>
            <w:top w:w="0" w:type="dxa"/>
            <w:bottom w:w="0" w:type="dxa"/>
          </w:tblCellMar>
        </w:tblPrEx>
        <w:trPr>
          <w:cantSplit/>
          <w:trHeight w:val="225"/>
        </w:trPr>
        <w:tc>
          <w:tcPr>
            <w:tcW w:w="486" w:type="dxa"/>
            <w:vMerge w:val="restart"/>
            <w:vAlign w:val="center"/>
          </w:tcPr>
          <w:p w14:paraId="6F603275" w14:textId="77777777" w:rsidR="00D7071A" w:rsidRDefault="00D7071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87CB64D" w14:textId="77777777" w:rsidR="00D7071A" w:rsidRDefault="00D7071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36A954B" w14:textId="77777777" w:rsidR="00D7071A" w:rsidRDefault="00D7071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AEE389B" w14:textId="77777777" w:rsidR="00D7071A" w:rsidRDefault="00D7071A">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FFE94C2" w14:textId="77777777" w:rsidR="00D7071A" w:rsidRDefault="00D7071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49DB974" w14:textId="77777777" w:rsidR="00D7071A" w:rsidRDefault="00D7071A">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D7071A" w14:paraId="5900852A" w14:textId="77777777">
        <w:tblPrEx>
          <w:tblCellMar>
            <w:top w:w="0" w:type="dxa"/>
            <w:bottom w:w="0" w:type="dxa"/>
          </w:tblCellMar>
        </w:tblPrEx>
        <w:trPr>
          <w:cantSplit/>
          <w:trHeight w:val="210"/>
        </w:trPr>
        <w:tc>
          <w:tcPr>
            <w:tcW w:w="486" w:type="dxa"/>
            <w:vMerge/>
          </w:tcPr>
          <w:p w14:paraId="7FCD4021" w14:textId="77777777" w:rsidR="00D7071A" w:rsidRDefault="00D7071A">
            <w:pPr>
              <w:rPr>
                <w:rFonts w:ascii="FO明朝体" w:eastAsia="FO明朝体" w:hint="eastAsia"/>
                <w:sz w:val="24"/>
              </w:rPr>
            </w:pPr>
          </w:p>
        </w:tc>
        <w:tc>
          <w:tcPr>
            <w:tcW w:w="510" w:type="dxa"/>
            <w:vAlign w:val="center"/>
          </w:tcPr>
          <w:p w14:paraId="00222DED" w14:textId="77777777" w:rsidR="00D7071A" w:rsidRDefault="00D7071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A487AFF" w14:textId="77777777" w:rsidR="00D7071A" w:rsidRDefault="00D7071A">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p w14:paraId="09A34E53" w14:textId="77777777" w:rsidR="00D7071A" w:rsidRDefault="00D7071A">
            <w:pPr>
              <w:widowControl/>
              <w:spacing w:line="240" w:lineRule="atLeast"/>
              <w:ind w:firstLineChars="90" w:firstLine="225"/>
              <w:rPr>
                <w:rFonts w:ascii="FO明朝体" w:eastAsia="FO明朝体" w:hint="eastAsia"/>
                <w:sz w:val="24"/>
              </w:rPr>
            </w:pPr>
          </w:p>
        </w:tc>
      </w:tr>
      <w:tr w:rsidR="00D7071A" w14:paraId="36110AA6" w14:textId="77777777">
        <w:tblPrEx>
          <w:tblCellMar>
            <w:top w:w="0" w:type="dxa"/>
            <w:bottom w:w="0" w:type="dxa"/>
          </w:tblCellMar>
        </w:tblPrEx>
        <w:trPr>
          <w:trHeight w:val="122"/>
        </w:trPr>
        <w:tc>
          <w:tcPr>
            <w:tcW w:w="996" w:type="dxa"/>
            <w:gridSpan w:val="2"/>
            <w:vAlign w:val="center"/>
          </w:tcPr>
          <w:p w14:paraId="0401933F" w14:textId="77777777" w:rsidR="00D7071A" w:rsidRDefault="00D7071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B7A9C72" w14:textId="77777777" w:rsidR="00D7071A" w:rsidRDefault="00D7071A">
            <w:pPr>
              <w:widowControl/>
              <w:jc w:val="left"/>
              <w:rPr>
                <w:rFonts w:ascii="FO明朝体" w:eastAsia="FO明朝体" w:hint="eastAsia"/>
                <w:sz w:val="24"/>
              </w:rPr>
            </w:pPr>
          </w:p>
          <w:p w14:paraId="39D0A2F9" w14:textId="77777777" w:rsidR="00D7071A" w:rsidRDefault="00D7071A">
            <w:pPr>
              <w:widowControl/>
              <w:jc w:val="left"/>
              <w:rPr>
                <w:rFonts w:ascii="FO明朝体" w:eastAsia="FO明朝体" w:hint="eastAsia"/>
                <w:sz w:val="24"/>
              </w:rPr>
            </w:pPr>
            <w:r>
              <w:rPr>
                <w:rFonts w:ascii="FO明朝体" w:eastAsia="FO明朝体" w:hint="eastAsia"/>
                <w:sz w:val="24"/>
              </w:rPr>
              <w:t xml:space="preserve">　小　池　義　和</w:t>
            </w:r>
          </w:p>
          <w:p w14:paraId="1408F0F8" w14:textId="77777777" w:rsidR="00D7071A" w:rsidRDefault="00D7071A">
            <w:pPr>
              <w:widowControl/>
              <w:jc w:val="left"/>
              <w:rPr>
                <w:rFonts w:ascii="FO明朝体" w:eastAsia="FO明朝体" w:hint="eastAsia"/>
                <w:sz w:val="24"/>
              </w:rPr>
            </w:pPr>
          </w:p>
        </w:tc>
      </w:tr>
      <w:tr w:rsidR="00D7071A" w14:paraId="6105B79D" w14:textId="77777777">
        <w:tblPrEx>
          <w:tblCellMar>
            <w:top w:w="0" w:type="dxa"/>
            <w:bottom w:w="0" w:type="dxa"/>
          </w:tblCellMar>
        </w:tblPrEx>
        <w:trPr>
          <w:trHeight w:val="3613"/>
        </w:trPr>
        <w:tc>
          <w:tcPr>
            <w:tcW w:w="996" w:type="dxa"/>
            <w:gridSpan w:val="2"/>
            <w:vAlign w:val="center"/>
          </w:tcPr>
          <w:p w14:paraId="46D250C1" w14:textId="77777777" w:rsidR="00D7071A" w:rsidRDefault="00D7071A">
            <w:pPr>
              <w:jc w:val="center"/>
              <w:rPr>
                <w:rFonts w:ascii="FO明朝体" w:eastAsia="FO明朝体" w:hint="eastAsia"/>
                <w:sz w:val="24"/>
              </w:rPr>
            </w:pPr>
            <w:r>
              <w:rPr>
                <w:rFonts w:ascii="FO明朝体" w:eastAsia="FO明朝体" w:hint="eastAsia"/>
                <w:sz w:val="24"/>
              </w:rPr>
              <w:t>説</w:t>
            </w:r>
          </w:p>
          <w:p w14:paraId="0D70DCC6" w14:textId="77777777" w:rsidR="00D7071A" w:rsidRDefault="00D7071A">
            <w:pPr>
              <w:jc w:val="center"/>
              <w:rPr>
                <w:rFonts w:ascii="FO明朝体" w:eastAsia="FO明朝体" w:hint="eastAsia"/>
                <w:sz w:val="24"/>
              </w:rPr>
            </w:pPr>
            <w:r>
              <w:rPr>
                <w:rFonts w:ascii="FO明朝体" w:eastAsia="FO明朝体" w:hint="eastAsia"/>
                <w:sz w:val="24"/>
              </w:rPr>
              <w:t>明</w:t>
            </w:r>
          </w:p>
          <w:p w14:paraId="3DD2578B" w14:textId="77777777" w:rsidR="00D7071A" w:rsidRDefault="00D7071A">
            <w:pPr>
              <w:jc w:val="center"/>
              <w:rPr>
                <w:rFonts w:ascii="FO明朝体" w:eastAsia="FO明朝体" w:hint="eastAsia"/>
                <w:sz w:val="24"/>
              </w:rPr>
            </w:pPr>
            <w:r>
              <w:rPr>
                <w:rFonts w:ascii="FO明朝体" w:eastAsia="FO明朝体" w:hint="eastAsia"/>
                <w:sz w:val="24"/>
              </w:rPr>
              <w:t>の</w:t>
            </w:r>
          </w:p>
          <w:p w14:paraId="49755181" w14:textId="77777777" w:rsidR="00D7071A" w:rsidRDefault="00D7071A">
            <w:pPr>
              <w:jc w:val="center"/>
              <w:rPr>
                <w:rFonts w:ascii="FO明朝体" w:eastAsia="FO明朝体" w:hint="eastAsia"/>
                <w:sz w:val="24"/>
              </w:rPr>
            </w:pPr>
            <w:r>
              <w:rPr>
                <w:rFonts w:ascii="FO明朝体" w:eastAsia="FO明朝体" w:hint="eastAsia"/>
                <w:sz w:val="24"/>
              </w:rPr>
              <w:t>た</w:t>
            </w:r>
          </w:p>
          <w:p w14:paraId="34C48BD2" w14:textId="77777777" w:rsidR="00D7071A" w:rsidRDefault="00D7071A">
            <w:pPr>
              <w:jc w:val="center"/>
              <w:rPr>
                <w:rFonts w:ascii="FO明朝体" w:eastAsia="FO明朝体" w:hint="eastAsia"/>
                <w:sz w:val="24"/>
              </w:rPr>
            </w:pPr>
            <w:r>
              <w:rPr>
                <w:rFonts w:ascii="FO明朝体" w:eastAsia="FO明朝体" w:hint="eastAsia"/>
                <w:sz w:val="24"/>
              </w:rPr>
              <w:t>め</w:t>
            </w:r>
          </w:p>
          <w:p w14:paraId="7334B57A" w14:textId="77777777" w:rsidR="00D7071A" w:rsidRDefault="00D7071A">
            <w:pPr>
              <w:jc w:val="center"/>
              <w:rPr>
                <w:rFonts w:ascii="FO明朝体" w:eastAsia="FO明朝体" w:hint="eastAsia"/>
                <w:sz w:val="24"/>
              </w:rPr>
            </w:pPr>
            <w:r>
              <w:rPr>
                <w:rFonts w:ascii="FO明朝体" w:eastAsia="FO明朝体" w:hint="eastAsia"/>
                <w:sz w:val="24"/>
              </w:rPr>
              <w:t>の</w:t>
            </w:r>
          </w:p>
          <w:p w14:paraId="48230062" w14:textId="77777777" w:rsidR="00D7071A" w:rsidRDefault="00D7071A">
            <w:pPr>
              <w:jc w:val="center"/>
              <w:rPr>
                <w:rFonts w:ascii="FO明朝体" w:eastAsia="FO明朝体" w:hint="eastAsia"/>
                <w:sz w:val="24"/>
              </w:rPr>
            </w:pPr>
            <w:r>
              <w:rPr>
                <w:rFonts w:ascii="FO明朝体" w:eastAsia="FO明朝体" w:hint="eastAsia"/>
                <w:sz w:val="24"/>
              </w:rPr>
              <w:t>出</w:t>
            </w:r>
          </w:p>
          <w:p w14:paraId="01D27B35" w14:textId="77777777" w:rsidR="00D7071A" w:rsidRDefault="00D7071A">
            <w:pPr>
              <w:jc w:val="center"/>
              <w:rPr>
                <w:rFonts w:ascii="FO明朝体" w:eastAsia="FO明朝体" w:hint="eastAsia"/>
                <w:sz w:val="24"/>
              </w:rPr>
            </w:pPr>
            <w:r>
              <w:rPr>
                <w:rFonts w:ascii="FO明朝体" w:eastAsia="FO明朝体" w:hint="eastAsia"/>
                <w:sz w:val="24"/>
              </w:rPr>
              <w:t>席</w:t>
            </w:r>
          </w:p>
          <w:p w14:paraId="02CD5E4C" w14:textId="77777777" w:rsidR="00D7071A" w:rsidRDefault="00D7071A">
            <w:pPr>
              <w:jc w:val="center"/>
              <w:rPr>
                <w:rFonts w:ascii="FO明朝体" w:eastAsia="FO明朝体" w:hint="eastAsia"/>
                <w:sz w:val="24"/>
              </w:rPr>
            </w:pPr>
            <w:r>
              <w:rPr>
                <w:rFonts w:ascii="FO明朝体" w:eastAsia="FO明朝体" w:hint="eastAsia"/>
                <w:sz w:val="24"/>
              </w:rPr>
              <w:t>者</w:t>
            </w:r>
          </w:p>
        </w:tc>
        <w:tc>
          <w:tcPr>
            <w:tcW w:w="7389" w:type="dxa"/>
            <w:gridSpan w:val="3"/>
          </w:tcPr>
          <w:p w14:paraId="1BA74C60" w14:textId="77777777" w:rsidR="00D7071A" w:rsidRDefault="00D7071A">
            <w:pPr>
              <w:widowControl/>
              <w:jc w:val="left"/>
              <w:rPr>
                <w:rFonts w:ascii="FO明朝体" w:eastAsia="FO明朝体"/>
                <w:sz w:val="24"/>
              </w:rPr>
            </w:pPr>
          </w:p>
          <w:p w14:paraId="7C29C347" w14:textId="77777777" w:rsidR="00D7071A" w:rsidRDefault="00D7071A">
            <w:pPr>
              <w:widowControl/>
              <w:jc w:val="left"/>
              <w:rPr>
                <w:rFonts w:ascii="FO明朝体" w:eastAsia="FO明朝体" w:hint="eastAsia"/>
                <w:sz w:val="24"/>
              </w:rPr>
            </w:pPr>
          </w:p>
          <w:p w14:paraId="69356D22" w14:textId="77777777" w:rsidR="00D7071A" w:rsidRDefault="00D7071A">
            <w:pPr>
              <w:widowControl/>
              <w:ind w:firstLineChars="100" w:firstLine="250"/>
              <w:jc w:val="left"/>
              <w:rPr>
                <w:rFonts w:ascii="FO明朝体" w:eastAsia="FO明朝体" w:hint="eastAsia"/>
                <w:sz w:val="24"/>
              </w:rPr>
            </w:pPr>
            <w:r>
              <w:rPr>
                <w:rFonts w:ascii="FO明朝体" w:eastAsia="FO明朝体" w:hint="eastAsia"/>
                <w:sz w:val="24"/>
              </w:rPr>
              <w:t>な　　　し</w:t>
            </w:r>
          </w:p>
          <w:p w14:paraId="41A89262" w14:textId="77777777" w:rsidR="00D7071A" w:rsidRDefault="00D7071A">
            <w:pPr>
              <w:rPr>
                <w:rFonts w:ascii="FO明朝体" w:eastAsia="FO明朝体" w:hint="eastAsia"/>
                <w:sz w:val="24"/>
              </w:rPr>
            </w:pPr>
          </w:p>
          <w:p w14:paraId="7B049C0E" w14:textId="77777777" w:rsidR="00D7071A" w:rsidRDefault="00D7071A">
            <w:pPr>
              <w:rPr>
                <w:rFonts w:ascii="FO明朝体" w:eastAsia="FO明朝体" w:hint="eastAsia"/>
                <w:sz w:val="24"/>
              </w:rPr>
            </w:pPr>
          </w:p>
          <w:p w14:paraId="7AE3B8D9" w14:textId="77777777" w:rsidR="00D7071A" w:rsidRDefault="00D7071A">
            <w:pPr>
              <w:rPr>
                <w:rFonts w:ascii="FO明朝体" w:eastAsia="FO明朝体" w:hint="eastAsia"/>
                <w:sz w:val="24"/>
              </w:rPr>
            </w:pPr>
          </w:p>
          <w:p w14:paraId="0D374F1A" w14:textId="77777777" w:rsidR="00D7071A" w:rsidRDefault="00D7071A">
            <w:pPr>
              <w:rPr>
                <w:rFonts w:ascii="FO明朝体" w:eastAsia="FO明朝体" w:hint="eastAsia"/>
                <w:sz w:val="24"/>
              </w:rPr>
            </w:pPr>
          </w:p>
          <w:p w14:paraId="1DE24C13" w14:textId="77777777" w:rsidR="00D7071A" w:rsidRDefault="00D7071A">
            <w:pPr>
              <w:rPr>
                <w:rFonts w:ascii="FO明朝体" w:eastAsia="FO明朝体" w:hint="eastAsia"/>
                <w:sz w:val="24"/>
              </w:rPr>
            </w:pPr>
          </w:p>
          <w:p w14:paraId="0D8D2E27" w14:textId="77777777" w:rsidR="00D7071A" w:rsidRDefault="00D7071A">
            <w:pPr>
              <w:rPr>
                <w:rFonts w:ascii="FO明朝体" w:eastAsia="FO明朝体" w:hint="eastAsia"/>
                <w:sz w:val="24"/>
              </w:rPr>
            </w:pPr>
          </w:p>
          <w:p w14:paraId="7C3038F3" w14:textId="77777777" w:rsidR="00D7071A" w:rsidRDefault="00D7071A">
            <w:pPr>
              <w:rPr>
                <w:rFonts w:ascii="FO明朝体" w:eastAsia="FO明朝体" w:hint="eastAsia"/>
                <w:sz w:val="24"/>
              </w:rPr>
            </w:pPr>
          </w:p>
        </w:tc>
      </w:tr>
      <w:tr w:rsidR="00D7071A" w14:paraId="7935B06A" w14:textId="77777777">
        <w:tblPrEx>
          <w:tblCellMar>
            <w:top w:w="0" w:type="dxa"/>
            <w:bottom w:w="0" w:type="dxa"/>
          </w:tblCellMar>
        </w:tblPrEx>
        <w:trPr>
          <w:trHeight w:val="2440"/>
        </w:trPr>
        <w:tc>
          <w:tcPr>
            <w:tcW w:w="996" w:type="dxa"/>
            <w:gridSpan w:val="2"/>
            <w:vAlign w:val="center"/>
          </w:tcPr>
          <w:p w14:paraId="3361ED42" w14:textId="77777777" w:rsidR="00D7071A" w:rsidRDefault="00D7071A">
            <w:pPr>
              <w:pStyle w:val="a3"/>
              <w:ind w:rightChars="-102" w:right="-224"/>
              <w:jc w:val="both"/>
              <w:rPr>
                <w:rFonts w:hint="eastAsia"/>
              </w:rPr>
            </w:pPr>
            <w:r>
              <w:rPr>
                <w:rFonts w:hint="eastAsia"/>
              </w:rPr>
              <w:t>事務局</w:t>
            </w:r>
          </w:p>
          <w:p w14:paraId="4ED7D40B" w14:textId="77777777" w:rsidR="00D7071A" w:rsidRDefault="00D7071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8EE8662" w14:textId="77777777" w:rsidR="00D7071A" w:rsidRDefault="00D7071A">
            <w:pPr>
              <w:widowControl/>
              <w:jc w:val="left"/>
              <w:rPr>
                <w:rFonts w:ascii="FO明朝体" w:eastAsia="FO明朝体" w:hint="eastAsia"/>
                <w:sz w:val="24"/>
              </w:rPr>
            </w:pPr>
            <w:r>
              <w:rPr>
                <w:rFonts w:ascii="FO明朝体" w:eastAsia="FO明朝体" w:hint="eastAsia"/>
                <w:sz w:val="24"/>
              </w:rPr>
              <w:t>今田議会事務局長　佐藤議事調査課長</w:t>
            </w:r>
          </w:p>
          <w:p w14:paraId="01A63605" w14:textId="77777777" w:rsidR="00D7071A" w:rsidRDefault="00D7071A">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60731E2E" w14:textId="77777777" w:rsidR="00D7071A" w:rsidRDefault="00D7071A">
            <w:pPr>
              <w:widowControl/>
              <w:jc w:val="left"/>
              <w:rPr>
                <w:rFonts w:ascii="FO明朝体" w:eastAsia="FO明朝体" w:hint="eastAsia"/>
                <w:sz w:val="24"/>
              </w:rPr>
            </w:pPr>
            <w:r>
              <w:rPr>
                <w:rFonts w:ascii="FO明朝体" w:eastAsia="FO明朝体" w:hint="eastAsia"/>
                <w:sz w:val="24"/>
              </w:rPr>
              <w:t>今村同課同班主幹　小宮同課同班主幹</w:t>
            </w:r>
          </w:p>
          <w:p w14:paraId="3B59A5AD" w14:textId="77777777" w:rsidR="00D7071A" w:rsidRDefault="00D7071A">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D7071A" w14:paraId="446E4BA9" w14:textId="77777777">
        <w:tblPrEx>
          <w:tblCellMar>
            <w:top w:w="0" w:type="dxa"/>
            <w:bottom w:w="0" w:type="dxa"/>
          </w:tblCellMar>
        </w:tblPrEx>
        <w:trPr>
          <w:trHeight w:val="10330"/>
        </w:trPr>
        <w:tc>
          <w:tcPr>
            <w:tcW w:w="448" w:type="dxa"/>
            <w:vAlign w:val="center"/>
          </w:tcPr>
          <w:p w14:paraId="1BBDD928" w14:textId="77777777" w:rsidR="00D7071A" w:rsidRDefault="00D7071A">
            <w:pPr>
              <w:jc w:val="center"/>
              <w:rPr>
                <w:rFonts w:ascii="FO明朝体" w:eastAsia="FO明朝体" w:hint="eastAsia"/>
                <w:sz w:val="24"/>
              </w:rPr>
            </w:pPr>
            <w:r>
              <w:rPr>
                <w:rFonts w:ascii="FO明朝体" w:eastAsia="FO明朝体" w:hint="eastAsia"/>
                <w:sz w:val="24"/>
              </w:rPr>
              <w:t>協議事項</w:t>
            </w:r>
          </w:p>
        </w:tc>
        <w:tc>
          <w:tcPr>
            <w:tcW w:w="7912" w:type="dxa"/>
          </w:tcPr>
          <w:p w14:paraId="5D4096BE" w14:textId="77777777" w:rsidR="00D7071A" w:rsidRDefault="00D7071A">
            <w:pPr>
              <w:ind w:left="1"/>
              <w:rPr>
                <w:rFonts w:ascii="FO明朝体" w:eastAsia="FO明朝体" w:hint="eastAsia"/>
                <w:sz w:val="24"/>
              </w:rPr>
            </w:pPr>
          </w:p>
          <w:p w14:paraId="11E3CE3E" w14:textId="77777777" w:rsidR="00D7071A" w:rsidRDefault="00D7071A">
            <w:pPr>
              <w:rPr>
                <w:rFonts w:ascii="FO明朝体" w:eastAsia="FO明朝体" w:hint="eastAsia"/>
                <w:sz w:val="24"/>
              </w:rPr>
            </w:pPr>
            <w:r>
              <w:rPr>
                <w:rFonts w:ascii="FO明朝体" w:eastAsia="FO明朝体" w:hint="eastAsia"/>
                <w:sz w:val="24"/>
              </w:rPr>
              <w:t xml:space="preserve">　平成２０年度相模原市議会１２月定例会の運営について</w:t>
            </w:r>
          </w:p>
          <w:p w14:paraId="6B6BE47B" w14:textId="77777777" w:rsidR="00D7071A" w:rsidRDefault="00D7071A">
            <w:pPr>
              <w:rPr>
                <w:rFonts w:ascii="FO明朝体" w:eastAsia="FO明朝体" w:hint="eastAsia"/>
                <w:sz w:val="24"/>
              </w:rPr>
            </w:pPr>
          </w:p>
          <w:p w14:paraId="25293939" w14:textId="77777777" w:rsidR="00D7071A" w:rsidRDefault="00D7071A">
            <w:pPr>
              <w:rPr>
                <w:rFonts w:ascii="FO明朝体" w:eastAsia="FO明朝体" w:hint="eastAsia"/>
                <w:sz w:val="24"/>
              </w:rPr>
            </w:pPr>
          </w:p>
          <w:p w14:paraId="398500F8" w14:textId="77777777" w:rsidR="00D7071A" w:rsidRDefault="00D7071A">
            <w:pPr>
              <w:rPr>
                <w:rFonts w:ascii="FO明朝体" w:eastAsia="FO明朝体" w:hint="eastAsia"/>
                <w:sz w:val="24"/>
              </w:rPr>
            </w:pPr>
          </w:p>
          <w:p w14:paraId="3E830BF3" w14:textId="77777777" w:rsidR="00D7071A" w:rsidRDefault="00D7071A">
            <w:pPr>
              <w:rPr>
                <w:rFonts w:ascii="FO明朝体" w:eastAsia="FO明朝体" w:hint="eastAsia"/>
                <w:sz w:val="24"/>
              </w:rPr>
            </w:pPr>
          </w:p>
        </w:tc>
      </w:tr>
      <w:tr w:rsidR="00D7071A" w14:paraId="0279B24E" w14:textId="77777777">
        <w:tblPrEx>
          <w:tblCellMar>
            <w:top w:w="0" w:type="dxa"/>
            <w:bottom w:w="0" w:type="dxa"/>
          </w:tblCellMar>
        </w:tblPrEx>
        <w:trPr>
          <w:trHeight w:val="1128"/>
        </w:trPr>
        <w:tc>
          <w:tcPr>
            <w:tcW w:w="448" w:type="dxa"/>
          </w:tcPr>
          <w:p w14:paraId="565958D3" w14:textId="77777777" w:rsidR="00D7071A" w:rsidRDefault="00D7071A">
            <w:pPr>
              <w:rPr>
                <w:rFonts w:ascii="FO明朝体" w:eastAsia="FO明朝体" w:hint="eastAsia"/>
                <w:sz w:val="24"/>
              </w:rPr>
            </w:pPr>
            <w:r>
              <w:rPr>
                <w:rFonts w:ascii="FO明朝体" w:eastAsia="FO明朝体" w:hint="eastAsia"/>
                <w:sz w:val="24"/>
              </w:rPr>
              <w:t>傍聴者</w:t>
            </w:r>
          </w:p>
        </w:tc>
        <w:tc>
          <w:tcPr>
            <w:tcW w:w="7912" w:type="dxa"/>
            <w:vAlign w:val="center"/>
          </w:tcPr>
          <w:p w14:paraId="3CB18CF7" w14:textId="77777777" w:rsidR="00D7071A" w:rsidRPr="00194BDC" w:rsidRDefault="00D7071A">
            <w:pPr>
              <w:rPr>
                <w:rFonts w:ascii="FO明朝体" w:eastAsia="FO明朝体" w:hint="eastAsia"/>
                <w:sz w:val="24"/>
              </w:rPr>
            </w:pPr>
            <w:r>
              <w:rPr>
                <w:rFonts w:ascii="FO明朝体" w:eastAsia="FO明朝体" w:hint="eastAsia"/>
                <w:sz w:val="24"/>
              </w:rPr>
              <w:t xml:space="preserve">　</w:t>
            </w:r>
            <w:r w:rsidR="00194BDC" w:rsidRPr="00194BDC">
              <w:rPr>
                <w:rFonts w:ascii="FO明朝体" w:eastAsia="FO明朝体" w:hint="eastAsia"/>
                <w:sz w:val="24"/>
              </w:rPr>
              <w:t>あり</w:t>
            </w:r>
          </w:p>
        </w:tc>
      </w:tr>
      <w:tr w:rsidR="00D7071A" w14:paraId="06F39ECA" w14:textId="77777777">
        <w:tblPrEx>
          <w:tblCellMar>
            <w:top w:w="0" w:type="dxa"/>
            <w:bottom w:w="0" w:type="dxa"/>
          </w:tblCellMar>
        </w:tblPrEx>
        <w:trPr>
          <w:trHeight w:val="2066"/>
        </w:trPr>
        <w:tc>
          <w:tcPr>
            <w:tcW w:w="448" w:type="dxa"/>
            <w:vAlign w:val="center"/>
          </w:tcPr>
          <w:p w14:paraId="11BA1442" w14:textId="77777777" w:rsidR="00D7071A" w:rsidRDefault="00D7071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AA7EB1E" w14:textId="77777777" w:rsidR="00D7071A" w:rsidRDefault="00D7071A">
            <w:pPr>
              <w:rPr>
                <w:rFonts w:ascii="FO明朝体" w:eastAsia="FO明朝体" w:hint="eastAsia"/>
                <w:sz w:val="24"/>
              </w:rPr>
            </w:pPr>
            <w:r>
              <w:rPr>
                <w:rFonts w:ascii="FO明朝体" w:eastAsia="FO明朝体" w:hint="eastAsia"/>
                <w:sz w:val="24"/>
              </w:rPr>
              <w:t xml:space="preserve">　委員長</w:t>
            </w:r>
            <w:r w:rsidR="00302EC5">
              <w:rPr>
                <w:rFonts w:ascii="FO明朝体" w:eastAsia="FO明朝体" w:hint="eastAsia"/>
                <w:sz w:val="24"/>
              </w:rPr>
              <w:t xml:space="preserve">　　岸　浪　孝　志</w:t>
            </w:r>
          </w:p>
        </w:tc>
      </w:tr>
    </w:tbl>
    <w:p w14:paraId="4B1F6A66" w14:textId="77777777" w:rsidR="00D7071A" w:rsidRDefault="00D7071A">
      <w:pPr>
        <w:wordWrap w:val="0"/>
        <w:autoSpaceDE w:val="0"/>
        <w:autoSpaceDN w:val="0"/>
        <w:rPr>
          <w:rFonts w:ascii="FO明朝体" w:eastAsia="FO明朝体"/>
          <w:kern w:val="0"/>
          <w:sz w:val="24"/>
        </w:rPr>
        <w:sectPr w:rsidR="00D7071A">
          <w:headerReference w:type="default" r:id="rId9"/>
          <w:pgSz w:w="11906" w:h="16838" w:code="9"/>
          <w:pgMar w:top="1134" w:right="1701" w:bottom="1418" w:left="1701" w:header="851" w:footer="992" w:gutter="0"/>
          <w:pgNumType w:start="1"/>
          <w:cols w:space="425"/>
          <w:docGrid w:type="linesAndChars" w:linePitch="460" w:charSpace="2048"/>
        </w:sectPr>
      </w:pPr>
    </w:p>
    <w:p w14:paraId="0F419BAE"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午後０時４５分　開会</w:t>
      </w:r>
    </w:p>
    <w:p w14:paraId="62FE26C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4B22351F"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7A5CD321"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本日、小池義和委員より欠席の旨、通告があるので報告する。</w:t>
      </w:r>
    </w:p>
    <w:p w14:paraId="561C9644" w14:textId="77777777" w:rsidR="00D7071A" w:rsidRDefault="00D7071A">
      <w:pPr>
        <w:wordWrap w:val="0"/>
        <w:autoSpaceDE w:val="0"/>
        <w:autoSpaceDN w:val="0"/>
        <w:ind w:left="250" w:hangingChars="100" w:hanging="25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21BDA385"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336DF9D"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B2D49A6"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436F4750" w14:textId="77777777" w:rsidR="00D7071A" w:rsidRDefault="00D7071A">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6FEBA553">
          <v:line id="_x0000_s2410" style="position:absolute;left:0;text-align:left;z-index:251658240;mso-position-horizontal-relative:text;mso-position-vertical-relative:text" from="225.5pt,11.75pt" to="374pt,11.75pt"/>
        </w:pict>
      </w:r>
      <w:r>
        <w:rPr>
          <w:rFonts w:ascii="FO明朝体" w:eastAsia="FO明朝体"/>
          <w:noProof/>
          <w:sz w:val="20"/>
        </w:rPr>
        <w:pict w14:anchorId="3E3262B4">
          <v:line id="_x0000_s2409" style="position:absolute;left:0;text-align:left;z-index:251657216;mso-position-horizontal-relative:text;mso-position-vertical-relative:text" from="38.5pt,11.75pt" to="187pt,11.75pt"/>
        </w:pict>
      </w:r>
      <w:r>
        <w:rPr>
          <w:rFonts w:ascii="FO明朝体" w:eastAsia="FO明朝体" w:hint="eastAsia"/>
          <w:sz w:val="24"/>
        </w:rPr>
        <w:t xml:space="preserve">　　　　　　　　　　　　　　◇○◇</w:t>
      </w:r>
    </w:p>
    <w:p w14:paraId="1F0FA919"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平成２０年度相模原市議会１２月定例会の運営について</w:t>
      </w:r>
    </w:p>
    <w:p w14:paraId="36D6E02D" w14:textId="77777777" w:rsidR="00D7071A" w:rsidRDefault="00D7071A">
      <w:pPr>
        <w:wordWrap w:val="0"/>
        <w:autoSpaceDE w:val="0"/>
        <w:autoSpaceDN w:val="0"/>
        <w:rPr>
          <w:rFonts w:ascii="FO明朝体" w:eastAsia="FO明朝体" w:hint="eastAsia"/>
          <w:kern w:val="0"/>
          <w:sz w:val="24"/>
        </w:rPr>
      </w:pPr>
    </w:p>
    <w:p w14:paraId="6C62EBBF"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１２月定例会の運営についてを議題とする。</w:t>
      </w:r>
    </w:p>
    <w:p w14:paraId="29FAF094"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昨日、各会派持ち帰りとなっていた生活支援定額給付金の見直しを求める意見書について、意見を伺う。</w:t>
      </w:r>
    </w:p>
    <w:p w14:paraId="1AEC30B7"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21592E0"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昨日述べたとおり、賛同しかねる。</w:t>
      </w:r>
    </w:p>
    <w:p w14:paraId="40B096A2"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518F970C" w14:textId="77777777" w:rsidR="00D7071A" w:rsidRDefault="00D7071A">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私どもも、国の意向がわからない中では、ちょっと難しい。</w:t>
      </w:r>
    </w:p>
    <w:p w14:paraId="0CA28B2B"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2C1A1FF"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私どもも、賛同しかねる。</w:t>
      </w:r>
    </w:p>
    <w:p w14:paraId="6970A85F"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1F84491"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うちもまとまらなかったので、会派として賛同はできない。</w:t>
      </w:r>
    </w:p>
    <w:p w14:paraId="4C6B3269"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779C7C7"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私どもは、ぜひ、こういう内容で上げたい。</w:t>
      </w:r>
    </w:p>
    <w:p w14:paraId="25F1EAC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４会派が、この意見書には賛同できないということなので、この関係については、全体としては合意が得られなかった。いいか。</w:t>
      </w:r>
    </w:p>
    <w:p w14:paraId="4CC85A5D"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はい、伝えておく。</w:t>
      </w:r>
    </w:p>
    <w:p w14:paraId="3D3F709C"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そのほか、何か発言があったらお願いする。</w:t>
      </w:r>
    </w:p>
    <w:p w14:paraId="45CFEDCF"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4E2EF92"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米軍戦闘攻撃機Ｆ１８ホーネットの墜落事故がカリフォルニア州で起こり、３０年ほど前、緑区で落ちたのと同じような大惨事が起きている中で、もし皆さんに賛同してもらえれば、安全確保を求める決議を出したいので、よろしくお願いしたい。決議の内容はここにあるので、コピーしてもらいたい。</w:t>
      </w:r>
    </w:p>
    <w:p w14:paraId="210D97EC"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無所属クラブから決議ということで提案があった。急な話だが、議題として取り上げていきたいと思う。いいか。</w:t>
      </w:r>
      <w:r>
        <w:rPr>
          <w:rFonts w:ascii="FO明朝体" w:eastAsia="FO明朝体" w:hint="eastAsia"/>
          <w:w w:val="200"/>
          <w:kern w:val="0"/>
          <w:sz w:val="24"/>
        </w:rPr>
        <w:t>─</w:t>
      </w:r>
    </w:p>
    <w:p w14:paraId="2189F115"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では、無所属クラブから、趣旨説明をお願いしたい。</w:t>
      </w:r>
    </w:p>
    <w:p w14:paraId="43F27CE2"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内容については、決議の案の中に書いてある。８日に起こったということで、９日だったか、新聞記事にもなった。私たちは、ふだん、米軍機の騒音に悩まされている中で、上空を通っているわけだから、相模原市内でいつ事故が起こるかわからない中で、きちっと国に対して決議を上げたいということで提案したい。</w:t>
      </w:r>
    </w:p>
    <w:p w14:paraId="48ADC42A"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いかがか。</w:t>
      </w:r>
    </w:p>
    <w:p w14:paraId="4D4B65D6"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字が違っている。「米軍機はただちに飛行を中止し」だろう。</w:t>
      </w:r>
    </w:p>
    <w:p w14:paraId="608E8FC4"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はい。</w:t>
      </w:r>
    </w:p>
    <w:p w14:paraId="582E47EA"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0289C390"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私どもも、この事件、事故は気にはしていたが、ちょっとタイミングを逃してしまった。急な話ではあるが、相模原市上空も米軍機が飛んでいるから、これはぜひ、全会一致の決議ということで上げたい。</w:t>
      </w:r>
    </w:p>
    <w:p w14:paraId="7A201FD6"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D723B3F"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私どもの会派の代表からも、ぜひともこの決議を上げたいという話があり、できれば全会一致でお願いしたい。</w:t>
      </w:r>
    </w:p>
    <w:p w14:paraId="6257BD0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AFB608D" w14:textId="77777777" w:rsidR="00F5508F"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市民連合から会派の云々とあったが、私は、この文面も今初めて確認した。１２月８日に起きて、これを受けて、綾瀬市議会でも決議を上げたのは承知している。ならば、もうちょっと手続的に早く出せる時間はあったのではないかと思う。今この場で出されて、初めて文面を見て、直ちにすべての民間の飛行訓練を中止することの影響、あるいは今回のこの事故、重大な事故であることはもとより認識しているし、二度と起きてはならないことだと思うが、それに対して米軍側の対策がどうなのか、ここにも若干、構造的な問題がとなっているが、そういう対処の部分もわからない段階で、私１人の判断では非常に判断しかねる。</w:t>
      </w:r>
    </w:p>
    <w:p w14:paraId="78B3E519"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2868F528" w14:textId="77777777" w:rsidR="00D7071A" w:rsidRDefault="00D7071A">
      <w:pPr>
        <w:wordWrap w:val="0"/>
        <w:autoSpaceDE w:val="0"/>
        <w:autoSpaceDN w:val="0"/>
        <w:rPr>
          <w:rFonts w:ascii="FO明朝体" w:eastAsia="FO明朝体" w:hint="eastAsia"/>
          <w:kern w:val="0"/>
          <w:sz w:val="24"/>
        </w:rPr>
      </w:pPr>
      <w:r>
        <w:rPr>
          <w:rFonts w:ascii="FUゴシック体" w:eastAsia="FUゴシック体" w:hint="eastAsia"/>
          <w:kern w:val="0"/>
          <w:sz w:val="24"/>
        </w:rPr>
        <w:t>○大沢委員</w:t>
      </w:r>
      <w:r>
        <w:rPr>
          <w:rFonts w:ascii="FO明朝体" w:eastAsia="FO明朝体" w:hint="eastAsia"/>
          <w:kern w:val="0"/>
          <w:sz w:val="24"/>
        </w:rPr>
        <w:t xml:space="preserve">　　　私も今初めて拝見して、趣旨とか内容は理解したが、やはり、会派に一度持ち帰って判断したい。</w:t>
      </w:r>
    </w:p>
    <w:p w14:paraId="5D91C9C9"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3CF6FE1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判断しかねるというのは、この文面から察するところの即時中止という部分での影響とかさまざまな</w:t>
      </w:r>
      <w:r>
        <w:rPr>
          <w:rFonts w:ascii="FO明朝体" w:eastAsia="FO明朝体" w:hint="eastAsia"/>
          <w:w w:val="200"/>
          <w:kern w:val="0"/>
          <w:sz w:val="24"/>
        </w:rPr>
        <w:t>─</w:t>
      </w:r>
      <w:r>
        <w:rPr>
          <w:rFonts w:ascii="FO明朝体" w:eastAsia="FO明朝体" w:hint="eastAsia"/>
          <w:kern w:val="0"/>
          <w:sz w:val="24"/>
        </w:rPr>
        <w:t>そのことを考えると、この文面をそのまま受けとめて了承するわけにはいかないという気持ちがあることを伝えておきたい。</w:t>
      </w:r>
    </w:p>
    <w:p w14:paraId="6A7E5234"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B248849" w14:textId="77777777" w:rsidR="00D7071A" w:rsidRDefault="00D7071A">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余りにも急で戸惑ってはいる。今回、事故を起こした機種が厚木に来ているのと全く同機種だと報道されているが、同機種の中でも異なる</w:t>
      </w:r>
      <w:r w:rsidR="00194BDC">
        <w:rPr>
          <w:rFonts w:ascii="FO明朝体" w:eastAsia="FO明朝体" w:hint="eastAsia"/>
          <w:kern w:val="0"/>
          <w:sz w:val="24"/>
        </w:rPr>
        <w:t>もの</w:t>
      </w:r>
      <w:r>
        <w:rPr>
          <w:rFonts w:ascii="FO明朝体" w:eastAsia="FO明朝体" w:hint="eastAsia"/>
          <w:kern w:val="0"/>
          <w:sz w:val="24"/>
        </w:rPr>
        <w:t>であると聞いている。また、相模原市の米軍基地</w:t>
      </w:r>
      <w:r w:rsidR="00194BDC">
        <w:rPr>
          <w:rFonts w:ascii="FO明朝体" w:eastAsia="FO明朝体" w:hint="eastAsia"/>
          <w:kern w:val="0"/>
          <w:sz w:val="24"/>
        </w:rPr>
        <w:t>返還促進等</w:t>
      </w:r>
      <w:r>
        <w:rPr>
          <w:rFonts w:ascii="FO明朝体" w:eastAsia="FO明朝体" w:hint="eastAsia"/>
          <w:kern w:val="0"/>
          <w:sz w:val="24"/>
        </w:rPr>
        <w:t>市民協でも、安全運行ということについては再三、要望活動を継続的に行っているし、今回はアメリカで起こった事故ということで、我が国でも起こり得る可能性は否定できないが、今回のこの要望書については賛同しかねる。</w:t>
      </w:r>
    </w:p>
    <w:p w14:paraId="138D0182"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今、厚木基地で激しい訓練飛行が行われていると書いてあるが、現在、既に厚木の飛行は定期点検にこちらへ来る飛行だけで、訓練そのものはイラクの方へ移駐していると伺っているし、過去の要望事項の中にもこのようなことは入って</w:t>
      </w:r>
      <w:r w:rsidR="00194BDC">
        <w:rPr>
          <w:rFonts w:ascii="FO明朝体" w:eastAsia="FO明朝体" w:hint="eastAsia"/>
          <w:kern w:val="0"/>
          <w:sz w:val="24"/>
        </w:rPr>
        <w:t>い</w:t>
      </w:r>
      <w:r>
        <w:rPr>
          <w:rFonts w:ascii="FO明朝体" w:eastAsia="FO明朝体" w:hint="eastAsia"/>
          <w:kern w:val="0"/>
          <w:sz w:val="24"/>
        </w:rPr>
        <w:t>なかったと</w:t>
      </w:r>
      <w:r w:rsidR="00194BDC">
        <w:rPr>
          <w:rFonts w:ascii="FO明朝体" w:eastAsia="FO明朝体" w:hint="eastAsia"/>
          <w:kern w:val="0"/>
          <w:sz w:val="24"/>
        </w:rPr>
        <w:t>思う</w:t>
      </w:r>
      <w:r>
        <w:rPr>
          <w:rFonts w:ascii="FO明朝体" w:eastAsia="FO明朝体" w:hint="eastAsia"/>
          <w:kern w:val="0"/>
          <w:sz w:val="24"/>
        </w:rPr>
        <w:t>。したがって、日本とアメリカにおける重要な問題だし、今ここで結論を出すことは大変問題がある気がするので、今回、この要望書については賛同しかねる。</w:t>
      </w:r>
    </w:p>
    <w:p w14:paraId="237F996B"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新政クラブから、この内容では賛同できない旨の意見、民主クラブと公明党は持ち帰りたいということが出ていて、全体で合意が得られない。</w:t>
      </w:r>
    </w:p>
    <w:p w14:paraId="712D5265"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2BED331"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新政クラブに聞きたいが、文言を変えれば出してもいいということなのか、それとも、全体的にこの趣旨に対しては賛同できないということなのか。先ほど公明党からも、文言についてはという話もあったので、文言を変えれば決議を出す方向で検討するということであれば相談したいと思うので、そこの確認をしたい。</w:t>
      </w:r>
    </w:p>
    <w:p w14:paraId="1DB8EB39"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A24BD40" w14:textId="77777777" w:rsidR="00D7071A" w:rsidRDefault="00D7071A">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今回の事故原因そのものが、まだはっきりと究明されていない段階でどうなのかということが一つあるので、今後の国の動向とか他市の状況を見きわめてやっていきたいと思う。また、既に周辺基地８市の代表が、このことに関して要請に行っているという状況を踏まえて、検討していきたいと考えている。</w:t>
      </w:r>
    </w:p>
    <w:p w14:paraId="4E7D2E6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再度確認する。今の無所属クラブの問いは、一部の文章変更でのれるかのれないかという質問だった。</w:t>
      </w:r>
    </w:p>
    <w:p w14:paraId="3369B2FB" w14:textId="77777777" w:rsidR="00D7071A" w:rsidRDefault="00D7071A">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その件に関しては、もう一度、文面を見て、会派に帰って検討したい。</w:t>
      </w:r>
    </w:p>
    <w:p w14:paraId="79041C4D"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会派持ち帰りが民主クラブ、公明党も、ある程度、文章の意味するところがあるので時間をもらいたいという話があった。持ち帰って、明日、昼ということでいいか。</w:t>
      </w:r>
    </w:p>
    <w:p w14:paraId="2DBE9D00"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済まない。</w:t>
      </w:r>
    </w:p>
    <w:p w14:paraId="0499D98D"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よろしくお願いする。</w:t>
      </w:r>
    </w:p>
    <w:p w14:paraId="1D3BB3D1"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もう一つ、事務局から、資料１の説明をお願いしたい。</w:t>
      </w:r>
    </w:p>
    <w:p w14:paraId="166E183E"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8A4C8A9"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お手元に配付した資料１をごらんいただきたい。</w:t>
      </w:r>
    </w:p>
    <w:p w14:paraId="04B2AF79"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議提議案第８号相模原市の政令指定都市の実現に関する意見書を皆様に配付したが、こちらは１２月１９日最終日に日程案件ということで採決をお願いしたい。先日、無所属クラブから、記名投票という話もあったが、３名以上の方からそういう申し出があれば、記名投票にしなければいけない。記名投票にするのか、無記名投票にするのかは、意見があれば、そこで決めなければいけないという規定になっているので、再度、確認をお願いしたい。</w:t>
      </w:r>
    </w:p>
    <w:p w14:paraId="560271A6"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日程の追加は、このような形で了解してもらえればと思うが、前回、無所属クラブから、政令指定都市の実現に関する意見書については記名投票でお願いするという意見が出されていたが、記名投票で行うということで、議運で確認しなければいけないということがあったので、この場で確認したいと思う。そのような方向でいいか。</w:t>
      </w:r>
    </w:p>
    <w:p w14:paraId="36CECC17"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6785F94"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うちの会派としても、記名投票でお願いしたい。</w:t>
      </w:r>
    </w:p>
    <w:p w14:paraId="42F786B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r>
        <w:rPr>
          <w:rFonts w:ascii="FO明朝体" w:eastAsia="FO明朝体" w:hint="eastAsia"/>
          <w:w w:val="200"/>
          <w:kern w:val="0"/>
          <w:sz w:val="24"/>
        </w:rPr>
        <w:t>─</w:t>
      </w:r>
    </w:p>
    <w:p w14:paraId="2CF7B4B5"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では、記名投票で行うことを確認した。</w:t>
      </w:r>
    </w:p>
    <w:p w14:paraId="35DC4D42"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F8CBE15"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今、記名投票ということで確認してもらったが、その際、議場の記名投票をしている風景を記録用写真ということで撮影をしたいと思っている。</w:t>
      </w:r>
    </w:p>
    <w:p w14:paraId="3565150E"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もう１点、ＴＶＫから議場内の撮影をしたいという申し出があるので、了解してもらえればと思う。</w:t>
      </w:r>
    </w:p>
    <w:p w14:paraId="01E5835F"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記録用の写真とテレビ神奈川が入りたいということがあったが、いいか。</w:t>
      </w:r>
      <w:r>
        <w:rPr>
          <w:rFonts w:ascii="FO明朝体" w:eastAsia="FO明朝体" w:hint="eastAsia"/>
          <w:w w:val="200"/>
          <w:kern w:val="0"/>
          <w:sz w:val="24"/>
        </w:rPr>
        <w:t>─</w:t>
      </w:r>
    </w:p>
    <w:p w14:paraId="5CED7959"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では、そういうことで確認してもらった。</w:t>
      </w:r>
    </w:p>
    <w:p w14:paraId="1D554120"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ほかに何かないか。</w:t>
      </w:r>
    </w:p>
    <w:p w14:paraId="6AB0216B"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1FEF9F0"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々回の議運の際に、市長の線引き問題の延期の関係でいろいろ議論していた中で、建設委員会での陳情の審査結果に対して、私の方で動議という話を出した。議運の記録を確認したら、動議を出すと書かれていたので、必ずそうするととられてしまったのかと思って</w:t>
      </w:r>
      <w:r>
        <w:rPr>
          <w:rFonts w:ascii="FO明朝体" w:eastAsia="FO明朝体" w:hint="eastAsia"/>
          <w:w w:val="200"/>
          <w:kern w:val="0"/>
          <w:sz w:val="24"/>
        </w:rPr>
        <w:t>─</w:t>
      </w:r>
      <w:r>
        <w:rPr>
          <w:rFonts w:ascii="FO明朝体" w:eastAsia="FO明朝体" w:hint="eastAsia"/>
          <w:kern w:val="0"/>
          <w:sz w:val="24"/>
        </w:rPr>
        <w:t>今もいろいろな選択肢を考えていて、あの後もいろいろな動きがあって、そういう中で、どういう形が一番いいのかということを考えているので、必ず動議を出すというつもりではなかったので、誤解があれば、ここで訂正させてもらって、そういうことも含めて考えているというふうに、やわらかくとってもらいたい。</w:t>
      </w:r>
    </w:p>
    <w:p w14:paraId="2DC72D87" w14:textId="77777777" w:rsidR="00D7071A" w:rsidRDefault="00D7071A">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今の共産党の発言はいいか。</w:t>
      </w:r>
    </w:p>
    <w:p w14:paraId="4D2A5682" w14:textId="77777777" w:rsidR="00D7071A" w:rsidRDefault="00D7071A">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そういうことで確認させてもらう。</w:t>
      </w:r>
      <w:r>
        <w:rPr>
          <w:rFonts w:ascii="FO明朝体" w:eastAsia="FO明朝体" w:hint="eastAsia"/>
          <w:w w:val="200"/>
          <w:kern w:val="0"/>
          <w:sz w:val="24"/>
        </w:rPr>
        <w:t>─</w:t>
      </w:r>
    </w:p>
    <w:p w14:paraId="6C458820"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次回の議会運営委員会は、１２月１８日本会議休憩中に開会する。</w:t>
      </w:r>
    </w:p>
    <w:p w14:paraId="428417BB"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608F2E2F" w14:textId="77777777" w:rsidR="00D7071A" w:rsidRDefault="00D7071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午後１時０５分　閉会</w:t>
      </w:r>
    </w:p>
    <w:sectPr w:rsidR="00D7071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60288" w14:textId="77777777" w:rsidR="003B558F" w:rsidRDefault="003B558F">
      <w:r>
        <w:separator/>
      </w:r>
    </w:p>
  </w:endnote>
  <w:endnote w:type="continuationSeparator" w:id="0">
    <w:p w14:paraId="3B78904A" w14:textId="77777777" w:rsidR="003B558F" w:rsidRDefault="003B5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6BFBF" w14:textId="77777777" w:rsidR="00D7071A" w:rsidRDefault="00D7071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66FF85" w14:textId="77777777" w:rsidR="00D7071A" w:rsidRDefault="00D7071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DAA8" w14:textId="77777777" w:rsidR="00D7071A" w:rsidRDefault="00D7071A">
    <w:pPr>
      <w:pStyle w:val="a6"/>
      <w:framePr w:wrap="around" w:vAnchor="text" w:hAnchor="margin" w:xAlign="center" w:y="1"/>
      <w:rPr>
        <w:rStyle w:val="a7"/>
      </w:rPr>
    </w:pPr>
  </w:p>
  <w:p w14:paraId="7AFF3C04" w14:textId="77777777" w:rsidR="00D7071A" w:rsidRDefault="00D7071A">
    <w:pPr>
      <w:pStyle w:val="a6"/>
      <w:jc w:val="center"/>
      <w:rPr>
        <w:rFonts w:ascii="FO明朝体" w:hint="eastAsia"/>
      </w:rPr>
    </w:pPr>
  </w:p>
  <w:p w14:paraId="2CAE4F41" w14:textId="77777777" w:rsidR="00D7071A" w:rsidRDefault="00D7071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5999" w14:textId="77777777" w:rsidR="00D7071A" w:rsidRDefault="00D7071A">
    <w:pPr>
      <w:pStyle w:val="a6"/>
      <w:jc w:val="center"/>
      <w:rPr>
        <w:rFonts w:ascii="FO明朝体" w:hint="eastAsia"/>
      </w:rPr>
    </w:pPr>
  </w:p>
  <w:p w14:paraId="7E3A2C61" w14:textId="77777777" w:rsidR="00D7071A" w:rsidRDefault="00D7071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02EC5">
      <w:rPr>
        <w:rStyle w:val="a7"/>
        <w:rFonts w:ascii="FO明朝体"/>
        <w:noProof/>
      </w:rPr>
      <w:t>5</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1FABC" w14:textId="77777777" w:rsidR="003B558F" w:rsidRDefault="003B558F">
      <w:r>
        <w:separator/>
      </w:r>
    </w:p>
  </w:footnote>
  <w:footnote w:type="continuationSeparator" w:id="0">
    <w:p w14:paraId="1ECF78D0" w14:textId="77777777" w:rsidR="003B558F" w:rsidRDefault="003B5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9B878" w14:textId="77777777" w:rsidR="00D7071A" w:rsidRDefault="00D7071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22123440">
    <w:abstractNumId w:val="16"/>
  </w:num>
  <w:num w:numId="2" w16cid:durableId="2108041168">
    <w:abstractNumId w:val="9"/>
  </w:num>
  <w:num w:numId="3" w16cid:durableId="32196072">
    <w:abstractNumId w:val="10"/>
  </w:num>
  <w:num w:numId="4" w16cid:durableId="410809756">
    <w:abstractNumId w:val="7"/>
  </w:num>
  <w:num w:numId="5" w16cid:durableId="645747972">
    <w:abstractNumId w:val="2"/>
  </w:num>
  <w:num w:numId="6" w16cid:durableId="1301156862">
    <w:abstractNumId w:val="14"/>
  </w:num>
  <w:num w:numId="7" w16cid:durableId="883718805">
    <w:abstractNumId w:val="0"/>
  </w:num>
  <w:num w:numId="8" w16cid:durableId="2010131784">
    <w:abstractNumId w:val="5"/>
  </w:num>
  <w:num w:numId="9" w16cid:durableId="1367488203">
    <w:abstractNumId w:val="13"/>
  </w:num>
  <w:num w:numId="10" w16cid:durableId="1358846694">
    <w:abstractNumId w:val="18"/>
  </w:num>
  <w:num w:numId="11" w16cid:durableId="1814634968">
    <w:abstractNumId w:val="17"/>
  </w:num>
  <w:num w:numId="12" w16cid:durableId="471095109">
    <w:abstractNumId w:val="6"/>
  </w:num>
  <w:num w:numId="13" w16cid:durableId="1124272959">
    <w:abstractNumId w:val="1"/>
  </w:num>
  <w:num w:numId="14" w16cid:durableId="242108836">
    <w:abstractNumId w:val="12"/>
  </w:num>
  <w:num w:numId="15" w16cid:durableId="1371304019">
    <w:abstractNumId w:val="11"/>
  </w:num>
  <w:num w:numId="16" w16cid:durableId="1584335004">
    <w:abstractNumId w:val="15"/>
  </w:num>
  <w:num w:numId="17" w16cid:durableId="1792823938">
    <w:abstractNumId w:val="3"/>
  </w:num>
  <w:num w:numId="18" w16cid:durableId="481891571">
    <w:abstractNumId w:val="4"/>
  </w:num>
  <w:num w:numId="19" w16cid:durableId="14750212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94BDC"/>
    <w:rsid w:val="000F3825"/>
    <w:rsid w:val="00194BDC"/>
    <w:rsid w:val="00302EC5"/>
    <w:rsid w:val="003B558F"/>
    <w:rsid w:val="00414E36"/>
    <w:rsid w:val="00D7071A"/>
    <w:rsid w:val="00F550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1">
      <v:textbox inset="5.85pt,.7pt,5.85pt,.7pt"/>
    </o:shapedefaults>
    <o:shapelayout v:ext="edit">
      <o:idmap v:ext="edit" data="2"/>
    </o:shapelayout>
  </w:shapeDefaults>
  <w:decimalSymbol w:val="."/>
  <w:listSeparator w:val=","/>
  <w14:docId w14:val="64CE925B"/>
  <w15:chartTrackingRefBased/>
  <w15:docId w15:val="{C12D5F4B-308F-4AB3-94FA-95327820D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3890</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2009-02-18T00:33:00Z</cp:lastPrinted>
  <dcterms:created xsi:type="dcterms:W3CDTF">2026-09-06T21:59:00Z</dcterms:created>
  <dcterms:modified xsi:type="dcterms:W3CDTF">2026-09-06T21:59:00Z</dcterms:modified>
</cp:coreProperties>
</file>