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3A59B" w14:textId="77777777" w:rsidR="00FA4F6A" w:rsidRDefault="00FA4F6A">
      <w:pPr>
        <w:jc w:val="left"/>
        <w:rPr>
          <w:rFonts w:ascii="FO明朝体" w:eastAsia="FO明朝体" w:hAnsi="FO明朝体" w:cs="FO明朝体" w:hint="eastAsia"/>
          <w:sz w:val="24"/>
        </w:rPr>
      </w:pPr>
    </w:p>
    <w:p w14:paraId="656530AE" w14:textId="77777777" w:rsidR="00FA4F6A" w:rsidRDefault="00FA4F6A">
      <w:pPr>
        <w:jc w:val="left"/>
        <w:rPr>
          <w:rFonts w:ascii="FO明朝体" w:eastAsia="FO明朝体" w:hAnsi="FO明朝体" w:cs="FO明朝体" w:hint="eastAsia"/>
          <w:sz w:val="24"/>
        </w:rPr>
      </w:pPr>
    </w:p>
    <w:p w14:paraId="76096956" w14:textId="77777777" w:rsidR="00FA4F6A" w:rsidRDefault="00FA4F6A">
      <w:pPr>
        <w:jc w:val="left"/>
        <w:rPr>
          <w:rFonts w:eastAsia="FO明朝体" w:hint="eastAsia"/>
          <w:sz w:val="24"/>
        </w:rPr>
      </w:pPr>
    </w:p>
    <w:p w14:paraId="621AF82F" w14:textId="77777777" w:rsidR="00FA4F6A" w:rsidRDefault="00FA4F6A">
      <w:pPr>
        <w:jc w:val="left"/>
        <w:rPr>
          <w:rFonts w:eastAsia="FO明朝体" w:hint="eastAsia"/>
          <w:sz w:val="24"/>
        </w:rPr>
      </w:pPr>
    </w:p>
    <w:p w14:paraId="3FB00B4D" w14:textId="77777777" w:rsidR="00FA4F6A" w:rsidRDefault="00FA4F6A">
      <w:pPr>
        <w:jc w:val="left"/>
        <w:rPr>
          <w:rFonts w:eastAsia="FO明朝体" w:hint="eastAsia"/>
          <w:sz w:val="24"/>
        </w:rPr>
      </w:pPr>
    </w:p>
    <w:p w14:paraId="5FAE55D9"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3E204D9C" w14:textId="77777777" w:rsidR="00FA4F6A" w:rsidRDefault="00FA4F6A">
      <w:pPr>
        <w:pStyle w:val="a4"/>
        <w:jc w:val="center"/>
        <w:rPr>
          <w:rFonts w:eastAsia="FO明朝体" w:hint="eastAsia"/>
          <w:sz w:val="24"/>
        </w:rPr>
      </w:pPr>
    </w:p>
    <w:p w14:paraId="784E2319"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97442">
        <w:rPr>
          <w:rFonts w:eastAsia="FO明朝体" w:hint="eastAsia"/>
          <w:sz w:val="24"/>
        </w:rPr>
        <w:t>５</w:t>
      </w:r>
      <w:r>
        <w:rPr>
          <w:rFonts w:eastAsia="FO明朝体" w:hint="eastAsia"/>
          <w:sz w:val="24"/>
        </w:rPr>
        <w:t>月</w:t>
      </w:r>
      <w:r w:rsidR="005228AE">
        <w:rPr>
          <w:rFonts w:eastAsia="FO明朝体" w:hint="eastAsia"/>
          <w:sz w:val="24"/>
        </w:rPr>
        <w:t>２０</w:t>
      </w:r>
      <w:r>
        <w:rPr>
          <w:rFonts w:eastAsia="FO明朝体" w:hint="eastAsia"/>
          <w:sz w:val="24"/>
        </w:rPr>
        <w:t>日（</w:t>
      </w:r>
      <w:r w:rsidR="005228AE">
        <w:rPr>
          <w:rFonts w:eastAsia="FO明朝体" w:hint="eastAsia"/>
          <w:sz w:val="24"/>
        </w:rPr>
        <w:t>木</w:t>
      </w:r>
      <w:r w:rsidR="00BE3A8A">
        <w:rPr>
          <w:rFonts w:eastAsia="FO明朝体" w:hint="eastAsia"/>
          <w:sz w:val="24"/>
        </w:rPr>
        <w:t>）</w:t>
      </w:r>
    </w:p>
    <w:p w14:paraId="68A57695" w14:textId="77777777" w:rsidR="00426BCA" w:rsidRPr="00426BCA" w:rsidRDefault="00426BCA" w:rsidP="00426BCA">
      <w:pPr>
        <w:rPr>
          <w:rFonts w:hint="eastAsia"/>
        </w:rPr>
      </w:pPr>
    </w:p>
    <w:p w14:paraId="2EC31FC0" w14:textId="77777777" w:rsidR="00FA4F6A" w:rsidRDefault="00FA4F6A">
      <w:pPr>
        <w:jc w:val="left"/>
        <w:rPr>
          <w:rFonts w:eastAsia="FO明朝体" w:hint="eastAsia"/>
          <w:sz w:val="24"/>
        </w:rPr>
      </w:pPr>
    </w:p>
    <w:p w14:paraId="0EA5D8A0" w14:textId="77777777" w:rsidR="00FA4F6A" w:rsidRDefault="00FA4F6A">
      <w:pPr>
        <w:jc w:val="left"/>
        <w:rPr>
          <w:rFonts w:eastAsia="FO明朝体" w:hint="eastAsia"/>
          <w:sz w:val="24"/>
        </w:rPr>
      </w:pPr>
    </w:p>
    <w:p w14:paraId="0B743DBB" w14:textId="77777777" w:rsidR="00FA4F6A" w:rsidRDefault="00FA4F6A" w:rsidP="00972520">
      <w:pPr>
        <w:tabs>
          <w:tab w:val="left" w:pos="6160"/>
        </w:tabs>
        <w:jc w:val="left"/>
        <w:rPr>
          <w:rFonts w:eastAsia="FO明朝体" w:hint="eastAsia"/>
          <w:sz w:val="24"/>
        </w:rPr>
      </w:pPr>
    </w:p>
    <w:p w14:paraId="0570ECFA" w14:textId="77777777" w:rsidR="00FA4F6A" w:rsidRDefault="00FA4F6A">
      <w:pPr>
        <w:jc w:val="left"/>
        <w:rPr>
          <w:rFonts w:eastAsia="FO明朝体" w:hint="eastAsia"/>
          <w:sz w:val="24"/>
        </w:rPr>
      </w:pPr>
    </w:p>
    <w:p w14:paraId="583FF595" w14:textId="77777777" w:rsidR="00FA4F6A" w:rsidRDefault="00FA4F6A">
      <w:pPr>
        <w:jc w:val="left"/>
        <w:rPr>
          <w:rFonts w:eastAsia="FO明朝体" w:hint="eastAsia"/>
          <w:sz w:val="24"/>
        </w:rPr>
      </w:pPr>
    </w:p>
    <w:p w14:paraId="28BD28E7" w14:textId="77777777" w:rsidR="00FA4F6A" w:rsidRDefault="00FA4F6A">
      <w:pPr>
        <w:jc w:val="left"/>
        <w:rPr>
          <w:rFonts w:eastAsia="FO明朝体" w:hint="eastAsia"/>
          <w:sz w:val="24"/>
        </w:rPr>
      </w:pPr>
    </w:p>
    <w:p w14:paraId="7BD6DC3D" w14:textId="77777777" w:rsidR="00FA4F6A" w:rsidRDefault="00FA4F6A">
      <w:pPr>
        <w:jc w:val="left"/>
        <w:rPr>
          <w:rFonts w:eastAsia="FO明朝体" w:hint="eastAsia"/>
          <w:sz w:val="24"/>
        </w:rPr>
      </w:pPr>
    </w:p>
    <w:p w14:paraId="7CCC0472" w14:textId="77777777" w:rsidR="00FA4F6A" w:rsidRDefault="00FA4F6A">
      <w:pPr>
        <w:jc w:val="left"/>
        <w:rPr>
          <w:rFonts w:eastAsia="FO明朝体" w:hint="eastAsia"/>
          <w:sz w:val="24"/>
        </w:rPr>
      </w:pPr>
    </w:p>
    <w:p w14:paraId="39D38605" w14:textId="77777777" w:rsidR="00FA4F6A" w:rsidRDefault="00FA4F6A">
      <w:pPr>
        <w:jc w:val="left"/>
        <w:rPr>
          <w:rFonts w:eastAsia="FO明朝体" w:hint="eastAsia"/>
          <w:sz w:val="24"/>
        </w:rPr>
      </w:pPr>
    </w:p>
    <w:p w14:paraId="02C94A5B" w14:textId="77777777" w:rsidR="00FA4F6A" w:rsidRDefault="00FA4F6A">
      <w:pPr>
        <w:jc w:val="left"/>
        <w:rPr>
          <w:rFonts w:eastAsia="FO明朝体" w:hint="eastAsia"/>
          <w:sz w:val="24"/>
        </w:rPr>
      </w:pPr>
    </w:p>
    <w:p w14:paraId="7F36450B" w14:textId="77777777" w:rsidR="00FA4F6A" w:rsidRDefault="00FA4F6A">
      <w:pPr>
        <w:jc w:val="left"/>
        <w:rPr>
          <w:rFonts w:eastAsia="FO明朝体" w:hint="eastAsia"/>
          <w:sz w:val="24"/>
        </w:rPr>
      </w:pPr>
    </w:p>
    <w:p w14:paraId="6003BBD8" w14:textId="77777777" w:rsidR="00FA4F6A" w:rsidRDefault="00FA4F6A">
      <w:pPr>
        <w:jc w:val="left"/>
        <w:rPr>
          <w:rFonts w:eastAsia="FO明朝体" w:hint="eastAsia"/>
          <w:sz w:val="24"/>
        </w:rPr>
      </w:pPr>
    </w:p>
    <w:p w14:paraId="0A4A4030" w14:textId="77777777" w:rsidR="00FA4F6A" w:rsidRDefault="00FA4F6A">
      <w:pPr>
        <w:jc w:val="left"/>
        <w:rPr>
          <w:rFonts w:eastAsia="FO明朝体" w:hint="eastAsia"/>
          <w:sz w:val="24"/>
        </w:rPr>
      </w:pPr>
    </w:p>
    <w:p w14:paraId="5D8D286F" w14:textId="77777777" w:rsidR="00FA4F6A" w:rsidRDefault="00FA4F6A">
      <w:pPr>
        <w:jc w:val="left"/>
        <w:rPr>
          <w:rFonts w:eastAsia="FO明朝体" w:hint="eastAsia"/>
          <w:sz w:val="24"/>
        </w:rPr>
      </w:pPr>
    </w:p>
    <w:p w14:paraId="0B55109B" w14:textId="77777777" w:rsidR="00FA4F6A" w:rsidRDefault="00FA4F6A">
      <w:pPr>
        <w:jc w:val="left"/>
        <w:rPr>
          <w:rFonts w:eastAsia="FO明朝体" w:hint="eastAsia"/>
          <w:sz w:val="24"/>
        </w:rPr>
      </w:pPr>
    </w:p>
    <w:p w14:paraId="596ABB76" w14:textId="77777777" w:rsidR="00FA4F6A" w:rsidRDefault="00FA4F6A">
      <w:pPr>
        <w:jc w:val="left"/>
        <w:rPr>
          <w:rFonts w:eastAsia="FO明朝体" w:hint="eastAsia"/>
          <w:sz w:val="24"/>
        </w:rPr>
      </w:pPr>
    </w:p>
    <w:p w14:paraId="6EA67DB3" w14:textId="77777777" w:rsidR="00FA4F6A" w:rsidRDefault="00FA4F6A">
      <w:pPr>
        <w:jc w:val="left"/>
        <w:rPr>
          <w:rFonts w:eastAsia="FO明朝体" w:hint="eastAsia"/>
          <w:sz w:val="24"/>
        </w:rPr>
      </w:pPr>
    </w:p>
    <w:p w14:paraId="04312215" w14:textId="77777777" w:rsidR="00FA4F6A" w:rsidRDefault="00FA4F6A">
      <w:pPr>
        <w:jc w:val="left"/>
        <w:rPr>
          <w:rFonts w:eastAsia="FO明朝体" w:hint="eastAsia"/>
          <w:sz w:val="24"/>
        </w:rPr>
      </w:pPr>
    </w:p>
    <w:p w14:paraId="6BF54263" w14:textId="77777777" w:rsidR="00FA4F6A" w:rsidRDefault="00FA4F6A">
      <w:pPr>
        <w:jc w:val="left"/>
        <w:rPr>
          <w:rFonts w:eastAsia="FO明朝体" w:hint="eastAsia"/>
          <w:sz w:val="24"/>
        </w:rPr>
      </w:pPr>
    </w:p>
    <w:p w14:paraId="3B00CA19" w14:textId="77777777" w:rsidR="00FA4F6A" w:rsidRDefault="00FA4F6A">
      <w:pPr>
        <w:jc w:val="center"/>
        <w:rPr>
          <w:rFonts w:eastAsia="FO明朝体" w:hint="eastAsia"/>
          <w:sz w:val="24"/>
        </w:rPr>
      </w:pPr>
      <w:r>
        <w:rPr>
          <w:rFonts w:eastAsia="FO明朝体" w:hint="eastAsia"/>
          <w:sz w:val="24"/>
        </w:rPr>
        <w:t>相模原市議会</w:t>
      </w:r>
    </w:p>
    <w:p w14:paraId="2855FDE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8AB57CD" w14:textId="77777777">
        <w:tblPrEx>
          <w:tblCellMar>
            <w:top w:w="0" w:type="dxa"/>
            <w:bottom w:w="0" w:type="dxa"/>
          </w:tblCellMar>
        </w:tblPrEx>
        <w:trPr>
          <w:trHeight w:val="73"/>
        </w:trPr>
        <w:tc>
          <w:tcPr>
            <w:tcW w:w="8385" w:type="dxa"/>
            <w:gridSpan w:val="5"/>
          </w:tcPr>
          <w:p w14:paraId="05FAFC3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5228AE">
              <w:rPr>
                <w:rFonts w:ascii="FO明朝体" w:eastAsia="FO明朝体" w:hint="eastAsia"/>
                <w:spacing w:val="153"/>
                <w:kern w:val="0"/>
                <w:sz w:val="24"/>
                <w:fitText w:val="5160" w:id="-2072843776"/>
              </w:rPr>
              <w:t>議会運営</w:t>
            </w:r>
            <w:r w:rsidR="002D1916" w:rsidRPr="005228AE">
              <w:rPr>
                <w:rFonts w:ascii="FO明朝体" w:eastAsia="FO明朝体" w:hint="eastAsia"/>
                <w:spacing w:val="153"/>
                <w:kern w:val="0"/>
                <w:sz w:val="24"/>
                <w:fitText w:val="5160" w:id="-2072843776"/>
              </w:rPr>
              <w:t>委員</w:t>
            </w:r>
            <w:r w:rsidRPr="005228AE">
              <w:rPr>
                <w:rFonts w:ascii="FO明朝体" w:eastAsia="FO明朝体" w:hint="eastAsia"/>
                <w:spacing w:val="153"/>
                <w:kern w:val="0"/>
                <w:sz w:val="24"/>
                <w:fitText w:val="5160" w:id="-2072843776"/>
              </w:rPr>
              <w:t>会会議</w:t>
            </w:r>
            <w:r w:rsidRPr="005228AE">
              <w:rPr>
                <w:rFonts w:ascii="FO明朝体" w:eastAsia="FO明朝体" w:hint="eastAsia"/>
                <w:spacing w:val="3"/>
                <w:kern w:val="0"/>
                <w:sz w:val="24"/>
                <w:fitText w:val="5160" w:id="-2072843776"/>
              </w:rPr>
              <w:t>録</w:t>
            </w:r>
          </w:p>
        </w:tc>
      </w:tr>
      <w:tr w:rsidR="00FA4F6A" w14:paraId="1FF24F79" w14:textId="77777777">
        <w:tblPrEx>
          <w:tblCellMar>
            <w:top w:w="0" w:type="dxa"/>
            <w:bottom w:w="0" w:type="dxa"/>
          </w:tblCellMar>
        </w:tblPrEx>
        <w:trPr>
          <w:cantSplit/>
          <w:trHeight w:val="67"/>
        </w:trPr>
        <w:tc>
          <w:tcPr>
            <w:tcW w:w="4151" w:type="dxa"/>
            <w:gridSpan w:val="3"/>
            <w:vMerge w:val="restart"/>
            <w:vAlign w:val="center"/>
          </w:tcPr>
          <w:p w14:paraId="30540A52"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97442">
              <w:rPr>
                <w:rFonts w:ascii="FO明朝体" w:eastAsia="FO明朝体" w:hint="eastAsia"/>
                <w:sz w:val="24"/>
              </w:rPr>
              <w:t>５</w:t>
            </w:r>
            <w:r w:rsidR="00BE3A8A">
              <w:rPr>
                <w:rFonts w:ascii="FO明朝体" w:eastAsia="FO明朝体" w:hint="eastAsia"/>
                <w:sz w:val="24"/>
              </w:rPr>
              <w:t>月</w:t>
            </w:r>
            <w:r w:rsidR="005228AE">
              <w:rPr>
                <w:rFonts w:ascii="FO明朝体" w:eastAsia="FO明朝体" w:hint="eastAsia"/>
                <w:sz w:val="24"/>
              </w:rPr>
              <w:t>２０</w:t>
            </w:r>
            <w:r w:rsidR="00CD1475">
              <w:rPr>
                <w:rFonts w:ascii="FO明朝体" w:eastAsia="FO明朝体" w:hint="eastAsia"/>
                <w:sz w:val="24"/>
              </w:rPr>
              <w:t>日</w:t>
            </w:r>
          </w:p>
        </w:tc>
        <w:tc>
          <w:tcPr>
            <w:tcW w:w="1415" w:type="dxa"/>
            <w:vAlign w:val="center"/>
          </w:tcPr>
          <w:p w14:paraId="231CC42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19D05C0" w14:textId="77777777" w:rsidR="00FA4F6A" w:rsidRDefault="00951113">
            <w:pPr>
              <w:jc w:val="center"/>
              <w:rPr>
                <w:rFonts w:ascii="FO明朝体" w:eastAsia="FO明朝体" w:hint="eastAsia"/>
                <w:sz w:val="24"/>
              </w:rPr>
            </w:pPr>
            <w:r>
              <w:rPr>
                <w:rFonts w:ascii="FO明朝体" w:eastAsia="FO明朝体" w:hint="eastAsia"/>
                <w:sz w:val="24"/>
              </w:rPr>
              <w:t>午前</w:t>
            </w:r>
            <w:r w:rsidR="005228AE">
              <w:rPr>
                <w:rFonts w:ascii="FO明朝体" w:eastAsia="FO明朝体" w:hint="eastAsia"/>
                <w:sz w:val="24"/>
              </w:rPr>
              <w:t>１</w:t>
            </w:r>
            <w:r>
              <w:rPr>
                <w:rFonts w:ascii="FO明朝体" w:eastAsia="FO明朝体" w:hint="eastAsia"/>
                <w:sz w:val="24"/>
              </w:rPr>
              <w:t>０</w:t>
            </w:r>
            <w:r w:rsidR="000E24EC">
              <w:rPr>
                <w:rFonts w:ascii="FO明朝体" w:eastAsia="FO明朝体" w:hint="eastAsia"/>
                <w:sz w:val="24"/>
              </w:rPr>
              <w:t>時</w:t>
            </w:r>
            <w:r>
              <w:rPr>
                <w:rFonts w:ascii="FO明朝体" w:eastAsia="FO明朝体" w:hint="eastAsia"/>
                <w:sz w:val="24"/>
              </w:rPr>
              <w:t>４６</w:t>
            </w:r>
            <w:r w:rsidR="00FA4F6A">
              <w:rPr>
                <w:rFonts w:ascii="FO明朝体" w:eastAsia="FO明朝体" w:hint="eastAsia"/>
                <w:sz w:val="24"/>
              </w:rPr>
              <w:t>分</w:t>
            </w:r>
          </w:p>
        </w:tc>
      </w:tr>
      <w:tr w:rsidR="00FA4F6A" w14:paraId="553B2207" w14:textId="77777777">
        <w:tblPrEx>
          <w:tblCellMar>
            <w:top w:w="0" w:type="dxa"/>
            <w:bottom w:w="0" w:type="dxa"/>
          </w:tblCellMar>
        </w:tblPrEx>
        <w:trPr>
          <w:cantSplit/>
          <w:trHeight w:val="61"/>
        </w:trPr>
        <w:tc>
          <w:tcPr>
            <w:tcW w:w="4151" w:type="dxa"/>
            <w:gridSpan w:val="3"/>
            <w:vMerge/>
          </w:tcPr>
          <w:p w14:paraId="2DDF9BB1" w14:textId="77777777" w:rsidR="00FA4F6A" w:rsidRDefault="00FA4F6A">
            <w:pPr>
              <w:rPr>
                <w:rFonts w:ascii="FO明朝体" w:eastAsia="FO明朝体" w:hint="eastAsia"/>
                <w:sz w:val="24"/>
              </w:rPr>
            </w:pPr>
          </w:p>
        </w:tc>
        <w:tc>
          <w:tcPr>
            <w:tcW w:w="1415" w:type="dxa"/>
            <w:vAlign w:val="center"/>
          </w:tcPr>
          <w:p w14:paraId="76649AC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C91ECEE" w14:textId="77777777" w:rsidR="00FA4F6A" w:rsidRDefault="00FA4F6A">
            <w:pPr>
              <w:jc w:val="center"/>
              <w:rPr>
                <w:rFonts w:ascii="FO明朝体" w:eastAsia="FO明朝体" w:hint="eastAsia"/>
                <w:sz w:val="24"/>
              </w:rPr>
            </w:pPr>
            <w:r>
              <w:rPr>
                <w:rFonts w:ascii="FO明朝体" w:eastAsia="FO明朝体" w:hint="eastAsia"/>
                <w:sz w:val="24"/>
              </w:rPr>
              <w:t>午</w:t>
            </w:r>
            <w:r w:rsidR="005228AE">
              <w:rPr>
                <w:rFonts w:ascii="FO明朝体" w:eastAsia="FO明朝体" w:hint="eastAsia"/>
                <w:sz w:val="24"/>
              </w:rPr>
              <w:t>後</w:t>
            </w:r>
            <w:r w:rsidR="00951113">
              <w:rPr>
                <w:rFonts w:ascii="FO明朝体" w:eastAsia="FO明朝体" w:hint="eastAsia"/>
                <w:sz w:val="24"/>
              </w:rPr>
              <w:t xml:space="preserve">　</w:t>
            </w:r>
            <w:r w:rsidR="005228AE">
              <w:rPr>
                <w:rFonts w:ascii="FO明朝体" w:eastAsia="FO明朝体" w:hint="eastAsia"/>
                <w:sz w:val="24"/>
              </w:rPr>
              <w:t>１</w:t>
            </w:r>
            <w:r w:rsidR="009960C5">
              <w:rPr>
                <w:rFonts w:ascii="FO明朝体" w:eastAsia="FO明朝体" w:hint="eastAsia"/>
                <w:sz w:val="24"/>
              </w:rPr>
              <w:t>時</w:t>
            </w:r>
            <w:r w:rsidR="005228AE">
              <w:rPr>
                <w:rFonts w:ascii="FO明朝体" w:eastAsia="FO明朝体" w:hint="eastAsia"/>
                <w:sz w:val="24"/>
              </w:rPr>
              <w:t>１９</w:t>
            </w:r>
            <w:r>
              <w:rPr>
                <w:rFonts w:ascii="FO明朝体" w:eastAsia="FO明朝体" w:hint="eastAsia"/>
                <w:sz w:val="24"/>
              </w:rPr>
              <w:t>分</w:t>
            </w:r>
          </w:p>
        </w:tc>
      </w:tr>
      <w:tr w:rsidR="00FA4F6A" w14:paraId="276D1188" w14:textId="77777777">
        <w:tblPrEx>
          <w:tblCellMar>
            <w:top w:w="0" w:type="dxa"/>
            <w:bottom w:w="0" w:type="dxa"/>
          </w:tblCellMar>
        </w:tblPrEx>
        <w:trPr>
          <w:cantSplit/>
          <w:trHeight w:val="225"/>
        </w:trPr>
        <w:tc>
          <w:tcPr>
            <w:tcW w:w="486" w:type="dxa"/>
            <w:vMerge w:val="restart"/>
            <w:vAlign w:val="center"/>
          </w:tcPr>
          <w:p w14:paraId="58954FE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326C68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19A1330" w14:textId="77777777" w:rsidR="009115EB" w:rsidRDefault="00F6412C"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9115EB">
              <w:rPr>
                <w:rFonts w:ascii="FO明朝体" w:eastAsia="FO明朝体" w:hint="eastAsia"/>
                <w:sz w:val="24"/>
              </w:rPr>
              <w:t xml:space="preserve">　古　内　　　明</w:t>
            </w:r>
          </w:p>
          <w:p w14:paraId="7EDEE77C" w14:textId="77777777" w:rsidR="009115EB"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15EB">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48637216" w14:textId="77777777" w:rsidR="009115EB" w:rsidRDefault="001016A4" w:rsidP="009115EB">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CA0C90">
              <w:rPr>
                <w:rFonts w:ascii="FO明朝体" w:eastAsia="FO明朝体"/>
                <w:sz w:val="24"/>
              </w:rPr>
              <w:instrText>二木栄一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15EB">
              <w:rPr>
                <w:rFonts w:ascii="FO明朝体" w:eastAsia="FO明朝体" w:hint="eastAsia"/>
                <w:sz w:val="24"/>
              </w:rPr>
              <w:t xml:space="preserve">　　</w:t>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2A1CA184" w14:textId="77777777" w:rsidR="00FA4F6A" w:rsidRDefault="00CA0C90" w:rsidP="009115EB">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15EB">
              <w:rPr>
                <w:rFonts w:ascii="FO明朝体" w:eastAsia="FO明朝体" w:hint="eastAsia"/>
                <w:sz w:val="24"/>
              </w:rPr>
              <w:t xml:space="preserve">　　</w:t>
            </w:r>
            <w:r w:rsidR="005228AE">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6A4448A5" w14:textId="77777777">
        <w:tblPrEx>
          <w:tblCellMar>
            <w:top w:w="0" w:type="dxa"/>
            <w:bottom w:w="0" w:type="dxa"/>
          </w:tblCellMar>
        </w:tblPrEx>
        <w:trPr>
          <w:cantSplit/>
          <w:trHeight w:val="210"/>
        </w:trPr>
        <w:tc>
          <w:tcPr>
            <w:tcW w:w="486" w:type="dxa"/>
            <w:vMerge/>
          </w:tcPr>
          <w:p w14:paraId="1E465A50" w14:textId="77777777" w:rsidR="00FA4F6A" w:rsidRDefault="00FA4F6A">
            <w:pPr>
              <w:rPr>
                <w:rFonts w:ascii="FO明朝体" w:eastAsia="FO明朝体" w:hint="eastAsia"/>
                <w:sz w:val="24"/>
              </w:rPr>
            </w:pPr>
          </w:p>
        </w:tc>
        <w:tc>
          <w:tcPr>
            <w:tcW w:w="510" w:type="dxa"/>
            <w:vAlign w:val="center"/>
          </w:tcPr>
          <w:p w14:paraId="0C03629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8EAF9AC" w14:textId="77777777" w:rsidR="003E27D9"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6979371D" w14:textId="77777777" w:rsidR="005228AE" w:rsidRDefault="005228AE" w:rsidP="00CA0C90">
            <w:pPr>
              <w:widowControl/>
              <w:spacing w:line="240" w:lineRule="atLeast"/>
              <w:rPr>
                <w:rFonts w:ascii="FO明朝体" w:eastAsia="FO明朝体" w:hint="eastAsia"/>
                <w:sz w:val="24"/>
              </w:rPr>
            </w:pPr>
            <w:r>
              <w:rPr>
                <w:rFonts w:ascii="FO明朝体" w:eastAsia="FO明朝体" w:hint="eastAsia"/>
                <w:sz w:val="24"/>
              </w:rPr>
              <w:t xml:space="preserve">　議員　大　槻　和　弘</w:t>
            </w:r>
          </w:p>
        </w:tc>
      </w:tr>
      <w:tr w:rsidR="00FA4F6A" w14:paraId="787398D2" w14:textId="77777777">
        <w:tblPrEx>
          <w:tblCellMar>
            <w:top w:w="0" w:type="dxa"/>
            <w:bottom w:w="0" w:type="dxa"/>
          </w:tblCellMar>
        </w:tblPrEx>
        <w:trPr>
          <w:trHeight w:val="122"/>
        </w:trPr>
        <w:tc>
          <w:tcPr>
            <w:tcW w:w="996" w:type="dxa"/>
            <w:gridSpan w:val="2"/>
            <w:vAlign w:val="center"/>
          </w:tcPr>
          <w:p w14:paraId="58A3DE79"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19A9D74" w14:textId="77777777" w:rsidR="00FA4F6A" w:rsidRDefault="00FA4F6A">
            <w:pPr>
              <w:widowControl/>
              <w:jc w:val="left"/>
              <w:rPr>
                <w:rFonts w:ascii="FO明朝体" w:eastAsia="FO明朝体" w:hint="eastAsia"/>
                <w:sz w:val="24"/>
              </w:rPr>
            </w:pPr>
          </w:p>
          <w:p w14:paraId="43972848" w14:textId="77777777" w:rsidR="00FA4F6A" w:rsidRDefault="009115EB">
            <w:pPr>
              <w:widowControl/>
              <w:jc w:val="left"/>
              <w:rPr>
                <w:rFonts w:ascii="FO明朝体" w:eastAsia="FO明朝体" w:hint="eastAsia"/>
                <w:sz w:val="24"/>
              </w:rPr>
            </w:pPr>
            <w:r>
              <w:rPr>
                <w:rFonts w:ascii="FO明朝体" w:eastAsia="FO明朝体" w:hint="eastAsia"/>
                <w:sz w:val="24"/>
              </w:rPr>
              <w:t xml:space="preserve">　な　　　し</w:t>
            </w:r>
          </w:p>
          <w:p w14:paraId="18F13464" w14:textId="77777777" w:rsidR="00FA4F6A" w:rsidRDefault="00FA4F6A">
            <w:pPr>
              <w:widowControl/>
              <w:jc w:val="left"/>
              <w:rPr>
                <w:rFonts w:ascii="FO明朝体" w:eastAsia="FO明朝体" w:hint="eastAsia"/>
                <w:sz w:val="24"/>
              </w:rPr>
            </w:pPr>
          </w:p>
        </w:tc>
      </w:tr>
      <w:tr w:rsidR="00FA4F6A" w14:paraId="292E2123" w14:textId="77777777">
        <w:tblPrEx>
          <w:tblCellMar>
            <w:top w:w="0" w:type="dxa"/>
            <w:bottom w:w="0" w:type="dxa"/>
          </w:tblCellMar>
        </w:tblPrEx>
        <w:trPr>
          <w:trHeight w:val="3613"/>
        </w:trPr>
        <w:tc>
          <w:tcPr>
            <w:tcW w:w="996" w:type="dxa"/>
            <w:gridSpan w:val="2"/>
            <w:vAlign w:val="center"/>
          </w:tcPr>
          <w:p w14:paraId="05BAAED9" w14:textId="77777777" w:rsidR="00FA4F6A" w:rsidRDefault="00FA4F6A">
            <w:pPr>
              <w:jc w:val="center"/>
              <w:rPr>
                <w:rFonts w:ascii="FO明朝体" w:eastAsia="FO明朝体" w:hint="eastAsia"/>
                <w:sz w:val="24"/>
              </w:rPr>
            </w:pPr>
            <w:r>
              <w:rPr>
                <w:rFonts w:ascii="FO明朝体" w:eastAsia="FO明朝体" w:hint="eastAsia"/>
                <w:sz w:val="24"/>
              </w:rPr>
              <w:t>説</w:t>
            </w:r>
          </w:p>
          <w:p w14:paraId="65D2665D" w14:textId="77777777" w:rsidR="00FA4F6A" w:rsidRDefault="00FA4F6A">
            <w:pPr>
              <w:jc w:val="center"/>
              <w:rPr>
                <w:rFonts w:ascii="FO明朝体" w:eastAsia="FO明朝体" w:hint="eastAsia"/>
                <w:sz w:val="24"/>
              </w:rPr>
            </w:pPr>
            <w:r>
              <w:rPr>
                <w:rFonts w:ascii="FO明朝体" w:eastAsia="FO明朝体" w:hint="eastAsia"/>
                <w:sz w:val="24"/>
              </w:rPr>
              <w:t>明</w:t>
            </w:r>
          </w:p>
          <w:p w14:paraId="53ADEC14" w14:textId="77777777" w:rsidR="00FA4F6A" w:rsidRDefault="00FA4F6A">
            <w:pPr>
              <w:jc w:val="center"/>
              <w:rPr>
                <w:rFonts w:ascii="FO明朝体" w:eastAsia="FO明朝体" w:hint="eastAsia"/>
                <w:sz w:val="24"/>
              </w:rPr>
            </w:pPr>
            <w:r>
              <w:rPr>
                <w:rFonts w:ascii="FO明朝体" w:eastAsia="FO明朝体" w:hint="eastAsia"/>
                <w:sz w:val="24"/>
              </w:rPr>
              <w:t>の</w:t>
            </w:r>
          </w:p>
          <w:p w14:paraId="5246A37D" w14:textId="77777777" w:rsidR="00FA4F6A" w:rsidRDefault="00FA4F6A">
            <w:pPr>
              <w:jc w:val="center"/>
              <w:rPr>
                <w:rFonts w:ascii="FO明朝体" w:eastAsia="FO明朝体" w:hint="eastAsia"/>
                <w:sz w:val="24"/>
              </w:rPr>
            </w:pPr>
            <w:r>
              <w:rPr>
                <w:rFonts w:ascii="FO明朝体" w:eastAsia="FO明朝体" w:hint="eastAsia"/>
                <w:sz w:val="24"/>
              </w:rPr>
              <w:t>た</w:t>
            </w:r>
          </w:p>
          <w:p w14:paraId="7AFAE5A6" w14:textId="77777777" w:rsidR="00FA4F6A" w:rsidRDefault="00FA4F6A">
            <w:pPr>
              <w:jc w:val="center"/>
              <w:rPr>
                <w:rFonts w:ascii="FO明朝体" w:eastAsia="FO明朝体" w:hint="eastAsia"/>
                <w:sz w:val="24"/>
              </w:rPr>
            </w:pPr>
            <w:r>
              <w:rPr>
                <w:rFonts w:ascii="FO明朝体" w:eastAsia="FO明朝体" w:hint="eastAsia"/>
                <w:sz w:val="24"/>
              </w:rPr>
              <w:t>め</w:t>
            </w:r>
          </w:p>
          <w:p w14:paraId="0648F916" w14:textId="77777777" w:rsidR="00FA4F6A" w:rsidRDefault="00FA4F6A">
            <w:pPr>
              <w:jc w:val="center"/>
              <w:rPr>
                <w:rFonts w:ascii="FO明朝体" w:eastAsia="FO明朝体" w:hint="eastAsia"/>
                <w:sz w:val="24"/>
              </w:rPr>
            </w:pPr>
            <w:r>
              <w:rPr>
                <w:rFonts w:ascii="FO明朝体" w:eastAsia="FO明朝体" w:hint="eastAsia"/>
                <w:sz w:val="24"/>
              </w:rPr>
              <w:t>の</w:t>
            </w:r>
          </w:p>
          <w:p w14:paraId="38886422" w14:textId="77777777" w:rsidR="00FA4F6A" w:rsidRDefault="00FA4F6A">
            <w:pPr>
              <w:jc w:val="center"/>
              <w:rPr>
                <w:rFonts w:ascii="FO明朝体" w:eastAsia="FO明朝体" w:hint="eastAsia"/>
                <w:sz w:val="24"/>
              </w:rPr>
            </w:pPr>
            <w:r>
              <w:rPr>
                <w:rFonts w:ascii="FO明朝体" w:eastAsia="FO明朝体" w:hint="eastAsia"/>
                <w:sz w:val="24"/>
              </w:rPr>
              <w:t>出</w:t>
            </w:r>
          </w:p>
          <w:p w14:paraId="63764D75" w14:textId="77777777" w:rsidR="00FA4F6A" w:rsidRDefault="00FA4F6A">
            <w:pPr>
              <w:jc w:val="center"/>
              <w:rPr>
                <w:rFonts w:ascii="FO明朝体" w:eastAsia="FO明朝体" w:hint="eastAsia"/>
                <w:sz w:val="24"/>
              </w:rPr>
            </w:pPr>
            <w:r>
              <w:rPr>
                <w:rFonts w:ascii="FO明朝体" w:eastAsia="FO明朝体" w:hint="eastAsia"/>
                <w:sz w:val="24"/>
              </w:rPr>
              <w:t>席</w:t>
            </w:r>
          </w:p>
          <w:p w14:paraId="4C866AED"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BC0F5BD" w14:textId="77777777" w:rsidR="00FA4F6A" w:rsidRDefault="00FA4F6A">
            <w:pPr>
              <w:widowControl/>
              <w:jc w:val="left"/>
              <w:rPr>
                <w:rFonts w:ascii="FO明朝体" w:eastAsia="FO明朝体"/>
                <w:sz w:val="24"/>
              </w:rPr>
            </w:pPr>
          </w:p>
          <w:p w14:paraId="14A0463A" w14:textId="77777777" w:rsidR="00FA4F6A" w:rsidRDefault="00FA4F6A">
            <w:pPr>
              <w:widowControl/>
              <w:jc w:val="left"/>
              <w:rPr>
                <w:rFonts w:ascii="FO明朝体" w:eastAsia="FO明朝体" w:hint="eastAsia"/>
                <w:sz w:val="24"/>
              </w:rPr>
            </w:pPr>
          </w:p>
          <w:p w14:paraId="63B2EE7E"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274464A" w14:textId="77777777" w:rsidR="00FA4F6A" w:rsidRDefault="00FA4F6A">
            <w:pPr>
              <w:rPr>
                <w:rFonts w:ascii="FO明朝体" w:eastAsia="FO明朝体" w:hint="eastAsia"/>
                <w:sz w:val="24"/>
              </w:rPr>
            </w:pPr>
          </w:p>
          <w:p w14:paraId="21B98204" w14:textId="77777777" w:rsidR="00FA4F6A" w:rsidRDefault="00FA4F6A">
            <w:pPr>
              <w:rPr>
                <w:rFonts w:ascii="FO明朝体" w:eastAsia="FO明朝体" w:hint="eastAsia"/>
                <w:sz w:val="24"/>
              </w:rPr>
            </w:pPr>
          </w:p>
          <w:p w14:paraId="64BD93F7" w14:textId="77777777" w:rsidR="00FA4F6A" w:rsidRDefault="00FA4F6A">
            <w:pPr>
              <w:rPr>
                <w:rFonts w:ascii="FO明朝体" w:eastAsia="FO明朝体" w:hint="eastAsia"/>
                <w:sz w:val="24"/>
              </w:rPr>
            </w:pPr>
          </w:p>
          <w:p w14:paraId="57E253A1" w14:textId="77777777" w:rsidR="00FA4F6A" w:rsidRDefault="00FA4F6A">
            <w:pPr>
              <w:rPr>
                <w:rFonts w:ascii="FO明朝体" w:eastAsia="FO明朝体" w:hint="eastAsia"/>
                <w:sz w:val="24"/>
              </w:rPr>
            </w:pPr>
          </w:p>
          <w:p w14:paraId="20AF2CB8" w14:textId="77777777" w:rsidR="00345A64" w:rsidRDefault="00345A64">
            <w:pPr>
              <w:rPr>
                <w:rFonts w:ascii="FO明朝体" w:eastAsia="FO明朝体" w:hint="eastAsia"/>
                <w:sz w:val="24"/>
              </w:rPr>
            </w:pPr>
          </w:p>
          <w:p w14:paraId="7B535187" w14:textId="77777777" w:rsidR="00345A64" w:rsidRDefault="00345A64">
            <w:pPr>
              <w:rPr>
                <w:rFonts w:ascii="FO明朝体" w:eastAsia="FO明朝体" w:hint="eastAsia"/>
                <w:sz w:val="24"/>
              </w:rPr>
            </w:pPr>
          </w:p>
          <w:p w14:paraId="466B9B35" w14:textId="77777777" w:rsidR="00345A64" w:rsidRDefault="00345A64">
            <w:pPr>
              <w:rPr>
                <w:rFonts w:ascii="FO明朝体" w:eastAsia="FO明朝体" w:hint="eastAsia"/>
                <w:sz w:val="24"/>
              </w:rPr>
            </w:pPr>
          </w:p>
        </w:tc>
      </w:tr>
      <w:tr w:rsidR="00FA4F6A" w14:paraId="6AAF1F50" w14:textId="77777777">
        <w:tblPrEx>
          <w:tblCellMar>
            <w:top w:w="0" w:type="dxa"/>
            <w:bottom w:w="0" w:type="dxa"/>
          </w:tblCellMar>
        </w:tblPrEx>
        <w:trPr>
          <w:trHeight w:val="2440"/>
        </w:trPr>
        <w:tc>
          <w:tcPr>
            <w:tcW w:w="996" w:type="dxa"/>
            <w:gridSpan w:val="2"/>
            <w:vAlign w:val="center"/>
          </w:tcPr>
          <w:p w14:paraId="69BA103B" w14:textId="77777777" w:rsidR="00FA4F6A" w:rsidRDefault="00FA4F6A">
            <w:pPr>
              <w:pStyle w:val="a3"/>
              <w:ind w:rightChars="-102" w:right="-224"/>
              <w:jc w:val="both"/>
              <w:rPr>
                <w:rFonts w:hint="eastAsia"/>
              </w:rPr>
            </w:pPr>
            <w:r>
              <w:rPr>
                <w:rFonts w:hint="eastAsia"/>
              </w:rPr>
              <w:t>事務局</w:t>
            </w:r>
          </w:p>
          <w:p w14:paraId="220DA37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043F122"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498658FA" w14:textId="77777777" w:rsidR="00951113"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 xml:space="preserve">同課主査　</w:t>
            </w:r>
            <w:r w:rsidR="00951113">
              <w:rPr>
                <w:rFonts w:ascii="FO明朝体" w:eastAsia="FO明朝体" w:hint="eastAsia"/>
                <w:sz w:val="24"/>
              </w:rPr>
              <w:t>的場同課主任</w:t>
            </w:r>
          </w:p>
          <w:p w14:paraId="42104E6E" w14:textId="77777777" w:rsidR="00FA4F6A" w:rsidRDefault="00030832">
            <w:pPr>
              <w:rPr>
                <w:rFonts w:ascii="FO明朝体" w:eastAsia="FO明朝体" w:hint="eastAsia"/>
                <w:sz w:val="24"/>
              </w:rPr>
            </w:pPr>
            <w:r>
              <w:rPr>
                <w:rFonts w:ascii="FO明朝体" w:eastAsia="FO明朝体" w:hint="eastAsia"/>
                <w:sz w:val="24"/>
              </w:rPr>
              <w:t>西原議会総務課長</w:t>
            </w:r>
            <w:r w:rsidR="00951113">
              <w:rPr>
                <w:rFonts w:ascii="FO明朝体" w:eastAsia="FO明朝体" w:hint="eastAsia"/>
                <w:sz w:val="24"/>
              </w:rPr>
              <w:t xml:space="preserve">　</w:t>
            </w:r>
            <w:r w:rsidR="002E43D7">
              <w:rPr>
                <w:rFonts w:ascii="FO明朝体" w:eastAsia="FO明朝体" w:hint="eastAsia"/>
                <w:sz w:val="24"/>
              </w:rPr>
              <w:t>渋谷政策調査課長</w:t>
            </w:r>
            <w:r w:rsidR="005228AE">
              <w:rPr>
                <w:rFonts w:ascii="FO明朝体" w:eastAsia="FO明朝体" w:hint="eastAsia"/>
                <w:sz w:val="24"/>
              </w:rPr>
              <w:t xml:space="preserve">　八木同課担当課長　</w:t>
            </w:r>
          </w:p>
          <w:p w14:paraId="069DB180"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75CD2A0" w14:textId="77777777" w:rsidTr="00C05423">
        <w:tblPrEx>
          <w:tblCellMar>
            <w:top w:w="0" w:type="dxa"/>
            <w:bottom w:w="0" w:type="dxa"/>
          </w:tblCellMar>
        </w:tblPrEx>
        <w:trPr>
          <w:trHeight w:val="3030"/>
        </w:trPr>
        <w:tc>
          <w:tcPr>
            <w:tcW w:w="448" w:type="dxa"/>
            <w:vAlign w:val="center"/>
          </w:tcPr>
          <w:p w14:paraId="5B513985" w14:textId="77777777" w:rsidR="00FA4F6A" w:rsidRDefault="00C05423" w:rsidP="00C05423">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56188E03" w14:textId="77777777" w:rsidR="009E09E2" w:rsidRDefault="00785DEC" w:rsidP="00C05423">
            <w:pPr>
              <w:rPr>
                <w:rFonts w:ascii="FO明朝体" w:eastAsia="FO明朝体" w:hint="eastAsia"/>
                <w:sz w:val="24"/>
              </w:rPr>
            </w:pPr>
            <w:r>
              <w:rPr>
                <w:rFonts w:ascii="FO明朝体" w:eastAsia="FO明朝体" w:hint="eastAsia"/>
                <w:sz w:val="24"/>
              </w:rPr>
              <w:t xml:space="preserve">　</w:t>
            </w:r>
          </w:p>
          <w:p w14:paraId="070CFC1C" w14:textId="77777777" w:rsidR="00C05423" w:rsidRDefault="00C05423" w:rsidP="00C05423">
            <w:pPr>
              <w:rPr>
                <w:rFonts w:ascii="FO明朝体" w:eastAsia="FO明朝体" w:hint="eastAsia"/>
                <w:sz w:val="24"/>
              </w:rPr>
            </w:pPr>
            <w:r>
              <w:rPr>
                <w:rFonts w:ascii="FO明朝体" w:eastAsia="FO明朝体" w:hint="eastAsia"/>
                <w:sz w:val="24"/>
              </w:rPr>
              <w:t xml:space="preserve">　委員長の互選</w:t>
            </w:r>
          </w:p>
          <w:p w14:paraId="18306AAF" w14:textId="77777777" w:rsidR="00C05423" w:rsidRDefault="00C05423" w:rsidP="00C05423">
            <w:pPr>
              <w:rPr>
                <w:rFonts w:ascii="FO明朝体" w:eastAsia="FO明朝体" w:hint="eastAsia"/>
                <w:sz w:val="24"/>
              </w:rPr>
            </w:pPr>
          </w:p>
          <w:p w14:paraId="14796B02" w14:textId="77777777" w:rsidR="00C05423" w:rsidRDefault="00C05423" w:rsidP="00C05423">
            <w:pPr>
              <w:rPr>
                <w:rFonts w:ascii="FO明朝体" w:eastAsia="FO明朝体" w:hint="eastAsia"/>
                <w:sz w:val="24"/>
              </w:rPr>
            </w:pPr>
            <w:r>
              <w:rPr>
                <w:rFonts w:ascii="FO明朝体" w:eastAsia="FO明朝体" w:hint="eastAsia"/>
                <w:sz w:val="24"/>
              </w:rPr>
              <w:t xml:space="preserve">　副委員長の互選</w:t>
            </w:r>
          </w:p>
          <w:p w14:paraId="110ADE62" w14:textId="77777777" w:rsidR="00C05423" w:rsidRDefault="00C05423" w:rsidP="00C05423">
            <w:pPr>
              <w:rPr>
                <w:rFonts w:ascii="FO明朝体" w:eastAsia="FO明朝体" w:hint="eastAsia"/>
                <w:sz w:val="24"/>
              </w:rPr>
            </w:pPr>
          </w:p>
          <w:p w14:paraId="690200FC" w14:textId="77777777" w:rsidR="00C05423" w:rsidRDefault="00C05423" w:rsidP="00C05423">
            <w:pPr>
              <w:rPr>
                <w:rFonts w:ascii="FO明朝体" w:eastAsia="FO明朝体" w:hint="eastAsia"/>
                <w:sz w:val="24"/>
              </w:rPr>
            </w:pPr>
          </w:p>
          <w:p w14:paraId="0CECA3E8" w14:textId="77777777" w:rsidR="00C05423" w:rsidRDefault="00C05423" w:rsidP="00C05423">
            <w:pPr>
              <w:rPr>
                <w:rFonts w:ascii="FO明朝体" w:eastAsia="FO明朝体" w:hint="eastAsia"/>
                <w:sz w:val="24"/>
              </w:rPr>
            </w:pPr>
          </w:p>
          <w:p w14:paraId="6D58C562" w14:textId="77777777" w:rsidR="00C05423" w:rsidRDefault="00C05423" w:rsidP="00C05423">
            <w:pPr>
              <w:rPr>
                <w:rFonts w:ascii="FO明朝体" w:eastAsia="FO明朝体" w:hint="eastAsia"/>
                <w:sz w:val="24"/>
              </w:rPr>
            </w:pPr>
          </w:p>
          <w:p w14:paraId="01993319" w14:textId="77777777" w:rsidR="00E0062E" w:rsidRDefault="00E0062E" w:rsidP="00C05423">
            <w:pPr>
              <w:rPr>
                <w:rFonts w:ascii="FO明朝体" w:eastAsia="FO明朝体" w:hint="eastAsia"/>
                <w:sz w:val="24"/>
              </w:rPr>
            </w:pPr>
          </w:p>
          <w:p w14:paraId="6D49E82C" w14:textId="77777777" w:rsidR="00C05423" w:rsidRDefault="00C05423" w:rsidP="00C05423">
            <w:pPr>
              <w:rPr>
                <w:rFonts w:ascii="FO明朝体" w:eastAsia="FO明朝体" w:hint="eastAsia"/>
                <w:sz w:val="24"/>
              </w:rPr>
            </w:pPr>
          </w:p>
        </w:tc>
      </w:tr>
      <w:tr w:rsidR="00C05423" w14:paraId="43FC7E3E" w14:textId="77777777" w:rsidTr="00951113">
        <w:tblPrEx>
          <w:tblCellMar>
            <w:top w:w="0" w:type="dxa"/>
            <w:bottom w:w="0" w:type="dxa"/>
          </w:tblCellMar>
        </w:tblPrEx>
        <w:trPr>
          <w:trHeight w:val="5734"/>
        </w:trPr>
        <w:tc>
          <w:tcPr>
            <w:tcW w:w="448" w:type="dxa"/>
            <w:vAlign w:val="center"/>
          </w:tcPr>
          <w:p w14:paraId="4F09260E" w14:textId="77777777" w:rsidR="00C05423" w:rsidRDefault="00C05423" w:rsidP="00C05423">
            <w:pPr>
              <w:jc w:val="center"/>
              <w:rPr>
                <w:rFonts w:ascii="FO明朝体" w:eastAsia="FO明朝体" w:hint="eastAsia"/>
                <w:sz w:val="24"/>
              </w:rPr>
            </w:pPr>
            <w:r>
              <w:rPr>
                <w:rFonts w:ascii="FO明朝体" w:eastAsia="FO明朝体" w:hint="eastAsia"/>
                <w:sz w:val="24"/>
              </w:rPr>
              <w:t>協議事項</w:t>
            </w:r>
          </w:p>
        </w:tc>
        <w:tc>
          <w:tcPr>
            <w:tcW w:w="7912" w:type="dxa"/>
          </w:tcPr>
          <w:p w14:paraId="2D05D070" w14:textId="77777777" w:rsidR="00C05423" w:rsidRDefault="00C05423" w:rsidP="00C05423">
            <w:pPr>
              <w:rPr>
                <w:rFonts w:ascii="FO明朝体" w:eastAsia="FO明朝体" w:hint="eastAsia"/>
                <w:sz w:val="24"/>
              </w:rPr>
            </w:pPr>
          </w:p>
          <w:p w14:paraId="531A1B00" w14:textId="77777777" w:rsidR="00C05423" w:rsidRDefault="00C05423" w:rsidP="00C05423">
            <w:pPr>
              <w:rPr>
                <w:rFonts w:ascii="FO明朝体" w:eastAsia="FO明朝体" w:hint="eastAsia"/>
                <w:sz w:val="24"/>
              </w:rPr>
            </w:pPr>
            <w:r>
              <w:rPr>
                <w:rFonts w:ascii="FO明朝体" w:eastAsia="FO明朝体" w:hint="eastAsia"/>
                <w:sz w:val="24"/>
              </w:rPr>
              <w:t xml:space="preserve">　６月定例会の招集予定について</w:t>
            </w:r>
          </w:p>
          <w:p w14:paraId="2B8A9F53" w14:textId="77777777" w:rsidR="00C05423" w:rsidRDefault="00C05423" w:rsidP="00C05423">
            <w:pPr>
              <w:rPr>
                <w:rFonts w:ascii="FO明朝体" w:eastAsia="FO明朝体" w:hint="eastAsia"/>
                <w:sz w:val="24"/>
              </w:rPr>
            </w:pPr>
          </w:p>
          <w:p w14:paraId="000F0235" w14:textId="77777777" w:rsidR="00C05423" w:rsidRDefault="00C05423" w:rsidP="00C05423">
            <w:pPr>
              <w:rPr>
                <w:rFonts w:ascii="FO明朝体" w:eastAsia="FO明朝体" w:hint="eastAsia"/>
                <w:sz w:val="24"/>
              </w:rPr>
            </w:pPr>
            <w:r>
              <w:rPr>
                <w:rFonts w:ascii="FO明朝体" w:eastAsia="FO明朝体" w:hint="eastAsia"/>
                <w:sz w:val="24"/>
              </w:rPr>
              <w:t xml:space="preserve">　議会だより臨時号の発行について</w:t>
            </w:r>
          </w:p>
          <w:p w14:paraId="5AD45091" w14:textId="77777777" w:rsidR="00C05423" w:rsidRDefault="00C05423" w:rsidP="00C05423">
            <w:pPr>
              <w:rPr>
                <w:rFonts w:ascii="FO明朝体" w:eastAsia="FO明朝体" w:hint="eastAsia"/>
                <w:sz w:val="24"/>
              </w:rPr>
            </w:pPr>
          </w:p>
          <w:p w14:paraId="1E23B60D" w14:textId="77777777" w:rsidR="00C05423" w:rsidRDefault="00C05423" w:rsidP="00C05423">
            <w:pPr>
              <w:rPr>
                <w:rFonts w:ascii="FO明朝体" w:eastAsia="FO明朝体" w:hint="eastAsia"/>
                <w:sz w:val="24"/>
              </w:rPr>
            </w:pPr>
            <w:r>
              <w:rPr>
                <w:rFonts w:ascii="FO明朝体" w:eastAsia="FO明朝体" w:hint="eastAsia"/>
                <w:sz w:val="24"/>
              </w:rPr>
              <w:t xml:space="preserve">　その他</w:t>
            </w:r>
          </w:p>
          <w:p w14:paraId="5B0BDD00" w14:textId="77777777" w:rsidR="00C05423" w:rsidRDefault="00C05423" w:rsidP="00C05423">
            <w:pPr>
              <w:rPr>
                <w:rFonts w:ascii="FO明朝体" w:eastAsia="FO明朝体" w:hint="eastAsia"/>
                <w:sz w:val="24"/>
              </w:rPr>
            </w:pPr>
          </w:p>
          <w:p w14:paraId="712A1F64" w14:textId="77777777" w:rsidR="00C05423" w:rsidRDefault="00C05423" w:rsidP="00C05423">
            <w:pPr>
              <w:rPr>
                <w:rFonts w:ascii="FO明朝体" w:eastAsia="FO明朝体" w:hint="eastAsia"/>
                <w:sz w:val="24"/>
              </w:rPr>
            </w:pPr>
          </w:p>
          <w:p w14:paraId="780329B9" w14:textId="77777777" w:rsidR="00C05423" w:rsidRDefault="00C05423" w:rsidP="00C05423">
            <w:pPr>
              <w:rPr>
                <w:rFonts w:ascii="FO明朝体" w:eastAsia="FO明朝体" w:hint="eastAsia"/>
                <w:sz w:val="24"/>
              </w:rPr>
            </w:pPr>
          </w:p>
          <w:p w14:paraId="2C649BB7" w14:textId="77777777" w:rsidR="00C05423" w:rsidRDefault="00C05423" w:rsidP="00C05423">
            <w:pPr>
              <w:rPr>
                <w:rFonts w:ascii="FO明朝体" w:eastAsia="FO明朝体" w:hint="eastAsia"/>
                <w:sz w:val="24"/>
              </w:rPr>
            </w:pPr>
          </w:p>
          <w:p w14:paraId="2AB6788C" w14:textId="77777777" w:rsidR="00C05423" w:rsidRDefault="00C05423" w:rsidP="00C05423">
            <w:pPr>
              <w:rPr>
                <w:rFonts w:ascii="FO明朝体" w:eastAsia="FO明朝体" w:hint="eastAsia"/>
                <w:sz w:val="24"/>
              </w:rPr>
            </w:pPr>
          </w:p>
          <w:p w14:paraId="353B6E1F" w14:textId="77777777" w:rsidR="00C05423" w:rsidRDefault="00C05423" w:rsidP="00C05423">
            <w:pPr>
              <w:rPr>
                <w:rFonts w:ascii="FO明朝体" w:eastAsia="FO明朝体" w:hint="eastAsia"/>
                <w:sz w:val="24"/>
              </w:rPr>
            </w:pPr>
          </w:p>
        </w:tc>
      </w:tr>
      <w:tr w:rsidR="00FA4F6A" w14:paraId="667B58A9" w14:textId="77777777" w:rsidTr="00C05423">
        <w:tblPrEx>
          <w:tblCellMar>
            <w:top w:w="0" w:type="dxa"/>
            <w:bottom w:w="0" w:type="dxa"/>
          </w:tblCellMar>
        </w:tblPrEx>
        <w:trPr>
          <w:trHeight w:val="1128"/>
        </w:trPr>
        <w:tc>
          <w:tcPr>
            <w:tcW w:w="448" w:type="dxa"/>
          </w:tcPr>
          <w:p w14:paraId="4883E857" w14:textId="77777777" w:rsidR="00FA4F6A" w:rsidRDefault="00FA4F6A" w:rsidP="00C05423">
            <w:pPr>
              <w:rPr>
                <w:rFonts w:ascii="FO明朝体" w:eastAsia="FO明朝体" w:hint="eastAsia"/>
                <w:sz w:val="24"/>
              </w:rPr>
            </w:pPr>
            <w:r>
              <w:rPr>
                <w:rFonts w:ascii="FO明朝体" w:eastAsia="FO明朝体" w:hint="eastAsia"/>
                <w:sz w:val="24"/>
              </w:rPr>
              <w:t>傍聴者</w:t>
            </w:r>
          </w:p>
        </w:tc>
        <w:tc>
          <w:tcPr>
            <w:tcW w:w="7912" w:type="dxa"/>
            <w:vAlign w:val="center"/>
          </w:tcPr>
          <w:p w14:paraId="077526F4" w14:textId="77777777" w:rsidR="00CD1475" w:rsidRDefault="00CD1475" w:rsidP="00C05423">
            <w:pPr>
              <w:rPr>
                <w:rFonts w:ascii="FO明朝体" w:eastAsia="FO明朝体" w:hint="eastAsia"/>
                <w:sz w:val="24"/>
              </w:rPr>
            </w:pPr>
          </w:p>
          <w:p w14:paraId="34640DD9" w14:textId="77777777" w:rsidR="00FA4F6A" w:rsidRDefault="00FA4F6A" w:rsidP="00C05423">
            <w:pPr>
              <w:rPr>
                <w:rFonts w:ascii="FO明朝体" w:eastAsia="FO明朝体" w:hint="eastAsia"/>
                <w:sz w:val="24"/>
              </w:rPr>
            </w:pPr>
            <w:r>
              <w:rPr>
                <w:rFonts w:ascii="FO明朝体" w:eastAsia="FO明朝体" w:hint="eastAsia"/>
                <w:sz w:val="24"/>
              </w:rPr>
              <w:t xml:space="preserve">　</w:t>
            </w:r>
            <w:r w:rsidR="000B6888">
              <w:rPr>
                <w:rFonts w:ascii="FO明朝体" w:eastAsia="FO明朝体" w:hint="eastAsia"/>
                <w:sz w:val="24"/>
              </w:rPr>
              <w:t>なし</w:t>
            </w:r>
          </w:p>
          <w:p w14:paraId="7D7401F0" w14:textId="77777777" w:rsidR="009F0FDA" w:rsidRPr="007A455A" w:rsidRDefault="009F0FDA" w:rsidP="00C05423">
            <w:pPr>
              <w:rPr>
                <w:rFonts w:ascii="FO明朝体" w:eastAsia="FO明朝体" w:hint="eastAsia"/>
                <w:sz w:val="24"/>
                <w:u w:val="single"/>
              </w:rPr>
            </w:pPr>
          </w:p>
        </w:tc>
      </w:tr>
      <w:tr w:rsidR="00FA4F6A" w14:paraId="3D968D3B" w14:textId="77777777" w:rsidTr="00C05423">
        <w:tblPrEx>
          <w:tblCellMar>
            <w:top w:w="0" w:type="dxa"/>
            <w:bottom w:w="0" w:type="dxa"/>
          </w:tblCellMar>
        </w:tblPrEx>
        <w:trPr>
          <w:trHeight w:val="431"/>
        </w:trPr>
        <w:tc>
          <w:tcPr>
            <w:tcW w:w="448" w:type="dxa"/>
            <w:vAlign w:val="center"/>
          </w:tcPr>
          <w:p w14:paraId="25052AA1" w14:textId="77777777" w:rsidR="00FA4F6A" w:rsidRDefault="00FA4F6A" w:rsidP="00C05423">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2413728" w14:textId="77777777" w:rsidR="00951113" w:rsidRDefault="00951113" w:rsidP="00C05423">
            <w:pPr>
              <w:rPr>
                <w:rFonts w:ascii="FO明朝体" w:eastAsia="FO明朝体" w:hint="eastAsia"/>
                <w:sz w:val="24"/>
              </w:rPr>
            </w:pPr>
          </w:p>
          <w:p w14:paraId="2AEDDD1D" w14:textId="77777777" w:rsidR="00C05423" w:rsidRDefault="00C05423" w:rsidP="00C05423">
            <w:pPr>
              <w:rPr>
                <w:rFonts w:ascii="FO明朝体" w:eastAsia="FO明朝体" w:hint="eastAsia"/>
                <w:sz w:val="24"/>
              </w:rPr>
            </w:pPr>
            <w:r>
              <w:rPr>
                <w:rFonts w:ascii="FO明朝体" w:eastAsia="FO明朝体" w:hint="eastAsia"/>
                <w:sz w:val="24"/>
              </w:rPr>
              <w:t xml:space="preserve">　</w:t>
            </w:r>
            <w:r w:rsidR="00951113">
              <w:rPr>
                <w:rFonts w:ascii="FO明朝体" w:eastAsia="FO明朝体" w:hint="eastAsia"/>
                <w:sz w:val="24"/>
              </w:rPr>
              <w:t>年長委員</w:t>
            </w:r>
            <w:r w:rsidR="005C4387">
              <w:rPr>
                <w:rFonts w:ascii="FO明朝体" w:eastAsia="FO明朝体" w:hint="eastAsia"/>
                <w:sz w:val="24"/>
              </w:rPr>
              <w:t xml:space="preserve">　</w:t>
            </w:r>
            <w:r w:rsidR="00E44AE0">
              <w:rPr>
                <w:rFonts w:ascii="FO明朝体" w:eastAsia="FO明朝体" w:hint="eastAsia"/>
                <w:sz w:val="24"/>
              </w:rPr>
              <w:t>須　田　　　毅</w:t>
            </w:r>
          </w:p>
          <w:p w14:paraId="02486460" w14:textId="77777777" w:rsidR="00C05423" w:rsidRDefault="00C05423" w:rsidP="00C05423">
            <w:pPr>
              <w:rPr>
                <w:rFonts w:ascii="FO明朝体" w:eastAsia="FO明朝体" w:hint="eastAsia"/>
                <w:sz w:val="24"/>
              </w:rPr>
            </w:pPr>
          </w:p>
          <w:p w14:paraId="2E3F6B40" w14:textId="77777777" w:rsidR="00FA4F6A" w:rsidRDefault="00FA4F6A" w:rsidP="00C05423">
            <w:pPr>
              <w:rPr>
                <w:rFonts w:ascii="FO明朝体" w:eastAsia="FO明朝体" w:hint="eastAsia"/>
                <w:sz w:val="24"/>
              </w:rPr>
            </w:pPr>
            <w:r>
              <w:rPr>
                <w:rFonts w:ascii="FO明朝体" w:eastAsia="FO明朝体" w:hint="eastAsia"/>
                <w:sz w:val="24"/>
              </w:rPr>
              <w:t xml:space="preserve">　委員長</w:t>
            </w:r>
            <w:r w:rsidR="005C4387">
              <w:rPr>
                <w:rFonts w:ascii="FO明朝体" w:eastAsia="FO明朝体" w:hint="eastAsia"/>
                <w:sz w:val="24"/>
              </w:rPr>
              <w:t xml:space="preserve">　　</w:t>
            </w:r>
            <w:r w:rsidR="00E44AE0">
              <w:rPr>
                <w:rFonts w:ascii="FO明朝体" w:eastAsia="FO明朝体" w:hint="eastAsia"/>
                <w:sz w:val="24"/>
              </w:rPr>
              <w:t>阿　部　善　博</w:t>
            </w:r>
          </w:p>
          <w:p w14:paraId="52024ED1" w14:textId="77777777" w:rsidR="00951113" w:rsidRDefault="00951113" w:rsidP="00C05423">
            <w:pPr>
              <w:rPr>
                <w:rFonts w:ascii="FO明朝体" w:eastAsia="FO明朝体" w:hint="eastAsia"/>
                <w:sz w:val="24"/>
              </w:rPr>
            </w:pPr>
          </w:p>
        </w:tc>
      </w:tr>
    </w:tbl>
    <w:p w14:paraId="53B4DA1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C1F6D09" w14:textId="77777777" w:rsidR="0057555C" w:rsidRDefault="0057555C"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午前１０時４６分　開会</w:t>
      </w:r>
    </w:p>
    <w:p w14:paraId="3CA6D374" w14:textId="77777777" w:rsidR="0057555C"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w:t>
      </w:r>
      <w:r w:rsidR="0057555C">
        <w:rPr>
          <w:rFonts w:ascii="FO明朝体" w:eastAsia="FO明朝体" w:hint="eastAsia"/>
          <w:kern w:val="0"/>
          <w:sz w:val="24"/>
        </w:rPr>
        <w:t>須田委員　　　ただいまから議会運営委員会を開会する。</w:t>
      </w:r>
    </w:p>
    <w:p w14:paraId="670AD32B"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5540425"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委員会条例第9条第2</w:t>
      </w:r>
      <w:r w:rsidR="008361AD">
        <w:rPr>
          <w:rFonts w:ascii="FO明朝体" w:eastAsia="FO明朝体" w:hint="eastAsia"/>
          <w:kern w:val="0"/>
          <w:sz w:val="24"/>
        </w:rPr>
        <w:t>項の規定により、年長のゆえをもって、私が委員長の職務</w:t>
      </w:r>
      <w:r>
        <w:rPr>
          <w:rFonts w:ascii="FO明朝体" w:eastAsia="FO明朝体" w:hint="eastAsia"/>
          <w:kern w:val="0"/>
          <w:sz w:val="24"/>
        </w:rPr>
        <w:t>を行う。</w:t>
      </w:r>
    </w:p>
    <w:p w14:paraId="232FCC05"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7BB2A7B7"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0FD917C3"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○須田委員　　　異議ないので、これを許可する。</w:t>
      </w:r>
    </w:p>
    <w:p w14:paraId="1671461F" w14:textId="77777777" w:rsidR="0057555C" w:rsidRDefault="0057555C" w:rsidP="0057555C">
      <w:pPr>
        <w:wordWrap w:val="0"/>
        <w:autoSpaceDE w:val="0"/>
        <w:autoSpaceDN w:val="0"/>
        <w:rPr>
          <w:rFonts w:ascii="FO明朝体" w:eastAsia="FO明朝体" w:hint="eastAsia"/>
          <w:sz w:val="24"/>
        </w:rPr>
      </w:pPr>
      <w:r>
        <w:rPr>
          <w:rFonts w:ascii="FO明朝体" w:eastAsia="FO明朝体"/>
          <w:noProof/>
          <w:sz w:val="20"/>
        </w:rPr>
        <w:pict w14:anchorId="7A4A593E">
          <v:line id="_x0000_s2666" style="position:absolute;left:0;text-align:left;z-index:251659776" from="225.5pt,11.75pt" to="374pt,11.75pt"/>
        </w:pict>
      </w:r>
      <w:r>
        <w:rPr>
          <w:rFonts w:ascii="FO明朝体" w:eastAsia="FO明朝体"/>
          <w:noProof/>
          <w:sz w:val="20"/>
        </w:rPr>
        <w:pict w14:anchorId="114EA3C6">
          <v:line id="_x0000_s2665" style="position:absolute;left:0;text-align:left;z-index:251658752" from="38.5pt,11.75pt" to="187pt,11.75pt"/>
        </w:pict>
      </w:r>
      <w:r>
        <w:rPr>
          <w:rFonts w:ascii="FO明朝体" w:eastAsia="FO明朝体" w:hint="eastAsia"/>
          <w:sz w:val="24"/>
        </w:rPr>
        <w:t xml:space="preserve">　　　　　　　　　　　　　　　◇○◇</w:t>
      </w:r>
    </w:p>
    <w:p w14:paraId="129BC22C" w14:textId="77777777" w:rsidR="0057555C"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委員長の互選</w:t>
      </w:r>
    </w:p>
    <w:p w14:paraId="7C74BA38" w14:textId="77777777" w:rsidR="00962C19" w:rsidRDefault="00962C19" w:rsidP="0018047D">
      <w:pPr>
        <w:wordWrap w:val="0"/>
        <w:autoSpaceDE w:val="0"/>
        <w:autoSpaceDN w:val="0"/>
        <w:rPr>
          <w:rFonts w:ascii="FO明朝体" w:eastAsia="FO明朝体" w:hint="eastAsia"/>
          <w:kern w:val="0"/>
          <w:sz w:val="24"/>
        </w:rPr>
      </w:pPr>
    </w:p>
    <w:p w14:paraId="2518E4F1"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○須田委員　　　委員長の互選を行う。</w:t>
      </w:r>
    </w:p>
    <w:p w14:paraId="4713A8EC"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5844487D"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4E9DCCAF" w14:textId="77777777" w:rsidR="0057555C"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○須田委員　　　</w:t>
      </w:r>
      <w:r w:rsidR="00703845">
        <w:rPr>
          <w:rFonts w:ascii="FO明朝体" w:eastAsia="FO明朝体" w:hint="eastAsia"/>
          <w:kern w:val="0"/>
          <w:sz w:val="24"/>
        </w:rPr>
        <w:t>異議なきものと認め、私から指名する。</w:t>
      </w:r>
    </w:p>
    <w:p w14:paraId="16C23749"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委員長に阿部善博委員を指名する。これに異議ないか。</w:t>
      </w:r>
    </w:p>
    <w:p w14:paraId="33CF999A"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3E44779F"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○須田委員　　　異議ないので、阿部善博委員が委員長に決定した。</w:t>
      </w:r>
    </w:p>
    <w:p w14:paraId="63ADDDF6"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一言、あいさつを申し上げる。</w:t>
      </w:r>
    </w:p>
    <w:p w14:paraId="2028FFFC"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〔委員長あいさつ　拍手</w:t>
      </w:r>
      <w:r w:rsidRPr="00D317DE">
        <w:rPr>
          <w:rFonts w:ascii="FO明朝体" w:eastAsia="FO明朝体" w:hint="eastAsia"/>
          <w:kern w:val="0"/>
          <w:sz w:val="24"/>
        </w:rPr>
        <w:t>〕</w:t>
      </w:r>
    </w:p>
    <w:p w14:paraId="5FF12350" w14:textId="77777777" w:rsidR="0057555C" w:rsidRDefault="0057555C" w:rsidP="0057555C">
      <w:pPr>
        <w:wordWrap w:val="0"/>
        <w:autoSpaceDE w:val="0"/>
        <w:autoSpaceDN w:val="0"/>
        <w:rPr>
          <w:rFonts w:ascii="FO明朝体" w:eastAsia="FO明朝体" w:hint="eastAsia"/>
          <w:sz w:val="24"/>
        </w:rPr>
      </w:pPr>
      <w:r>
        <w:rPr>
          <w:rFonts w:ascii="FO明朝体" w:eastAsia="FO明朝体"/>
          <w:noProof/>
          <w:sz w:val="20"/>
        </w:rPr>
        <w:pict w14:anchorId="10EDAD56">
          <v:line id="_x0000_s2668" style="position:absolute;left:0;text-align:left;z-index:251661824" from="225.5pt,11.75pt" to="374pt,11.75pt"/>
        </w:pict>
      </w:r>
      <w:r>
        <w:rPr>
          <w:rFonts w:ascii="FO明朝体" w:eastAsia="FO明朝体"/>
          <w:noProof/>
          <w:sz w:val="20"/>
        </w:rPr>
        <w:pict w14:anchorId="091F7DE2">
          <v:line id="_x0000_s2667" style="position:absolute;left:0;text-align:left;z-index:251660800" from="38.5pt,11.75pt" to="187pt,11.75pt"/>
        </w:pict>
      </w:r>
      <w:r>
        <w:rPr>
          <w:rFonts w:ascii="FO明朝体" w:eastAsia="FO明朝体" w:hint="eastAsia"/>
          <w:sz w:val="24"/>
        </w:rPr>
        <w:t xml:space="preserve">　　　　　　　　　　　　　　　◇○◇</w:t>
      </w:r>
    </w:p>
    <w:p w14:paraId="40E499D1" w14:textId="77777777" w:rsidR="0057555C"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副委員長の互選</w:t>
      </w:r>
    </w:p>
    <w:p w14:paraId="1CEDB408" w14:textId="77777777" w:rsidR="00703845" w:rsidRDefault="00703845" w:rsidP="0018047D">
      <w:pPr>
        <w:wordWrap w:val="0"/>
        <w:autoSpaceDE w:val="0"/>
        <w:autoSpaceDN w:val="0"/>
        <w:rPr>
          <w:rFonts w:ascii="FO明朝体" w:eastAsia="FO明朝体" w:hint="eastAsia"/>
          <w:kern w:val="0"/>
          <w:sz w:val="24"/>
        </w:rPr>
      </w:pPr>
    </w:p>
    <w:p w14:paraId="662046DC"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○阿部委員長　　　これより副委員長の互選を行う。</w:t>
      </w:r>
    </w:p>
    <w:p w14:paraId="7F4B4959" w14:textId="77777777" w:rsidR="0057555C"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0649DCF6"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5AAE8622"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○阿部委員長　　　異議なきものと認め、私から指名する。</w:t>
      </w:r>
    </w:p>
    <w:p w14:paraId="745CAC1A"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副委員長に米山定克委員を指名する。これに異議ないか。</w:t>
      </w:r>
    </w:p>
    <w:p w14:paraId="224354E9"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0C1D450A"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○阿部委員長　　　異議ないので、米山定克委員が副委員長に決定した。</w:t>
      </w:r>
    </w:p>
    <w:p w14:paraId="59EE54AB"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副委員長のあいさつを願う。</w:t>
      </w:r>
    </w:p>
    <w:p w14:paraId="2732FB44"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〔副委員長あいさつ　拍手</w:t>
      </w:r>
      <w:r w:rsidRPr="00D317DE">
        <w:rPr>
          <w:rFonts w:ascii="FO明朝体" w:eastAsia="FO明朝体" w:hint="eastAsia"/>
          <w:kern w:val="0"/>
          <w:sz w:val="24"/>
        </w:rPr>
        <w:t>〕</w:t>
      </w:r>
    </w:p>
    <w:p w14:paraId="69DE1CB1"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○阿部委員長　　　休憩する。</w:t>
      </w:r>
    </w:p>
    <w:p w14:paraId="08FFACF6"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午前１０時４８分休憩</w:t>
      </w:r>
    </w:p>
    <w:p w14:paraId="539B1A1B" w14:textId="77777777" w:rsidR="0057555C" w:rsidRDefault="0057555C" w:rsidP="0018047D">
      <w:pPr>
        <w:wordWrap w:val="0"/>
        <w:autoSpaceDE w:val="0"/>
        <w:autoSpaceDN w:val="0"/>
        <w:rPr>
          <w:rFonts w:ascii="FO明朝体" w:eastAsia="FO明朝体" w:hint="eastAsia"/>
          <w:kern w:val="0"/>
          <w:sz w:val="24"/>
        </w:rPr>
      </w:pPr>
      <w:r>
        <w:rPr>
          <w:rFonts w:ascii="FO明朝体" w:eastAsia="FO明朝体" w:hint="eastAsia"/>
          <w:noProof/>
          <w:kern w:val="0"/>
          <w:sz w:val="24"/>
        </w:rPr>
        <w:pict w14:anchorId="182CFF13">
          <v:line id="_x0000_s2673" style="position:absolute;left:0;text-align:left;z-index:251662848" from="38.5pt,11.75pt" to="379.5pt,11.75pt"/>
        </w:pict>
      </w:r>
    </w:p>
    <w:p w14:paraId="00455541"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5228AE">
        <w:rPr>
          <w:rFonts w:ascii="FO明朝体" w:eastAsia="FO明朝体" w:hint="eastAsia"/>
          <w:kern w:val="0"/>
          <w:sz w:val="24"/>
        </w:rPr>
        <w:t>後１</w:t>
      </w:r>
      <w:r>
        <w:rPr>
          <w:rFonts w:ascii="FO明朝体" w:eastAsia="FO明朝体" w:hint="eastAsia"/>
          <w:kern w:val="0"/>
          <w:sz w:val="24"/>
        </w:rPr>
        <w:t>時</w:t>
      </w:r>
      <w:r w:rsidR="005228AE">
        <w:rPr>
          <w:rFonts w:ascii="FO明朝体" w:eastAsia="FO明朝体" w:hint="eastAsia"/>
          <w:kern w:val="0"/>
          <w:sz w:val="24"/>
        </w:rPr>
        <w:t>０</w:t>
      </w:r>
      <w:r w:rsidR="002E43D7">
        <w:rPr>
          <w:rFonts w:ascii="FO明朝体" w:eastAsia="FO明朝体" w:hint="eastAsia"/>
          <w:kern w:val="0"/>
          <w:sz w:val="24"/>
        </w:rPr>
        <w:t>０</w:t>
      </w:r>
      <w:r>
        <w:rPr>
          <w:rFonts w:ascii="FO明朝体" w:eastAsia="FO明朝体" w:hint="eastAsia"/>
          <w:kern w:val="0"/>
          <w:sz w:val="24"/>
        </w:rPr>
        <w:t xml:space="preserve">分　</w:t>
      </w:r>
      <w:r w:rsidR="0057555C">
        <w:rPr>
          <w:rFonts w:ascii="FO明朝体" w:eastAsia="FO明朝体" w:hint="eastAsia"/>
          <w:kern w:val="0"/>
          <w:sz w:val="24"/>
        </w:rPr>
        <w:t>開議</w:t>
      </w:r>
    </w:p>
    <w:p w14:paraId="7EE4511D" w14:textId="77777777" w:rsidR="00CA0C90"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57555C">
        <w:rPr>
          <w:rFonts w:ascii="FO明朝体" w:eastAsia="FO明朝体" w:hint="eastAsia"/>
          <w:kern w:val="0"/>
          <w:sz w:val="24"/>
        </w:rPr>
        <w:t>再会</w:t>
      </w:r>
      <w:r w:rsidR="00CA0C90" w:rsidRPr="00D317DE">
        <w:rPr>
          <w:rFonts w:ascii="FO明朝体" w:eastAsia="FO明朝体" w:hint="eastAsia"/>
          <w:kern w:val="0"/>
          <w:sz w:val="24"/>
        </w:rPr>
        <w:t>する。</w:t>
      </w:r>
    </w:p>
    <w:p w14:paraId="1808AFB6" w14:textId="77777777" w:rsidR="00916F75" w:rsidRDefault="00916F7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古内明議員が都合により退席したので、会議規則第１０４条第１項の規定により、委員外議員として大槻和弘議員の出席を求めていることを申し添える。</w:t>
      </w:r>
    </w:p>
    <w:p w14:paraId="2049A9D1" w14:textId="77777777" w:rsidR="00916F75" w:rsidRDefault="00916F7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この際、議長から発言が求められているので、お願いする。</w:t>
      </w:r>
    </w:p>
    <w:p w14:paraId="45048274" w14:textId="77777777" w:rsidR="0028595B" w:rsidRDefault="0028595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590D7993" w14:textId="77777777" w:rsidR="00916F75" w:rsidRDefault="00916F75" w:rsidP="0018047D">
      <w:pPr>
        <w:wordWrap w:val="0"/>
        <w:autoSpaceDE w:val="0"/>
        <w:autoSpaceDN w:val="0"/>
        <w:rPr>
          <w:rFonts w:ascii="FO明朝体" w:eastAsia="FO明朝体" w:hint="eastAsia"/>
          <w:kern w:val="0"/>
          <w:sz w:val="24"/>
        </w:rPr>
      </w:pPr>
      <w:r w:rsidRPr="00E21E39">
        <w:rPr>
          <w:rFonts w:ascii="FOゴシック体" w:eastAsia="FOゴシック体" w:hint="eastAsia"/>
          <w:kern w:val="0"/>
          <w:sz w:val="24"/>
        </w:rPr>
        <w:t>○岸浪議長</w:t>
      </w:r>
      <w:r>
        <w:rPr>
          <w:rFonts w:ascii="FO明朝体" w:eastAsia="FO明朝体" w:hint="eastAsia"/>
          <w:kern w:val="0"/>
          <w:sz w:val="24"/>
        </w:rPr>
        <w:t xml:space="preserve">　　　臨時会、お疲れさまでした。前委員長の中村委員を初めとした議運の皆さんは、５月１３日から、全協の課題、そして、選挙管理委員の選出、臨時会の対応ということで、長い時間、調整も含めて、大変苦労したと思うし、きょう、すべての議案が終了したことについて、改めて感謝申し上げたい。</w:t>
      </w:r>
    </w:p>
    <w:p w14:paraId="74FDE9A5" w14:textId="77777777" w:rsidR="00E21E39" w:rsidRDefault="00E21E3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また、阿部委員長を中心に、これから１年間、政令市にふさわしい議会運営ということで、大変な尽力を</w:t>
      </w:r>
      <w:r w:rsidR="0028595B">
        <w:rPr>
          <w:rFonts w:ascii="FO明朝体" w:eastAsia="FO明朝体" w:hint="eastAsia"/>
          <w:kern w:val="0"/>
          <w:sz w:val="24"/>
        </w:rPr>
        <w:t>して</w:t>
      </w:r>
      <w:r>
        <w:rPr>
          <w:rFonts w:ascii="FO明朝体" w:eastAsia="FO明朝体" w:hint="eastAsia"/>
          <w:kern w:val="0"/>
          <w:sz w:val="24"/>
        </w:rPr>
        <w:t>もらうことになる。いろいろな課題があると思うが、議運の皆さんの知恵をもらいながら、よりよい議会運営になるように、正副議長、一生懸命努力して、皆様と連携をとりながら議会運営に取り組むので、よろしくお願いしたい。</w:t>
      </w:r>
    </w:p>
    <w:p w14:paraId="4BF958B3"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ゴシック体" w:eastAsia="FOゴシック体" w:hint="eastAsia"/>
          <w:kern w:val="0"/>
          <w:sz w:val="24"/>
        </w:rPr>
        <w:t>○阿部委員長</w:t>
      </w: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37CCAB50"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1D4DF3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1E8377C7"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3496D560"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114249AE">
          <v:line id="_x0000_s2648" style="position:absolute;left:0;text-align:left;z-index:251653632" from="225.5pt,11.75pt" to="374pt,11.75pt"/>
        </w:pict>
      </w:r>
      <w:r>
        <w:rPr>
          <w:rFonts w:ascii="FO明朝体" w:eastAsia="FO明朝体"/>
          <w:noProof/>
          <w:sz w:val="20"/>
        </w:rPr>
        <w:pict w14:anchorId="37116085">
          <v:line id="_x0000_s2647" style="position:absolute;left:0;text-align:left;z-index:251652608" from="38.5pt,11.75pt" to="187pt,11.75pt"/>
        </w:pict>
      </w:r>
      <w:r>
        <w:rPr>
          <w:rFonts w:ascii="FO明朝体" w:eastAsia="FO明朝体" w:hint="eastAsia"/>
          <w:sz w:val="24"/>
        </w:rPr>
        <w:t xml:space="preserve">　　　　　　　　　　　　　　　◇○◇</w:t>
      </w:r>
    </w:p>
    <w:p w14:paraId="198493AD" w14:textId="77777777" w:rsidR="0018111B"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F56DA">
        <w:rPr>
          <w:rFonts w:ascii="FO明朝体" w:eastAsia="FO明朝体" w:hAnsi="ＭＳ 明朝" w:hint="eastAsia"/>
          <w:kern w:val="0"/>
          <w:sz w:val="24"/>
        </w:rPr>
        <w:t>６月定例会の招集予定</w:t>
      </w:r>
      <w:r w:rsidR="0018111B">
        <w:rPr>
          <w:rFonts w:ascii="FO明朝体" w:eastAsia="FO明朝体" w:hAnsi="ＭＳ 明朝" w:hint="eastAsia"/>
          <w:kern w:val="0"/>
          <w:sz w:val="24"/>
        </w:rPr>
        <w:t>について</w:t>
      </w:r>
    </w:p>
    <w:p w14:paraId="0E22187C" w14:textId="77777777" w:rsidR="000F56DA" w:rsidRDefault="000F56DA" w:rsidP="00914A3B">
      <w:pPr>
        <w:wordWrap w:val="0"/>
        <w:autoSpaceDE w:val="0"/>
        <w:autoSpaceDN w:val="0"/>
        <w:rPr>
          <w:rFonts w:ascii="FO明朝体" w:eastAsia="FO明朝体" w:hAnsi="ＭＳ 明朝" w:hint="eastAsia"/>
          <w:kern w:val="0"/>
          <w:sz w:val="24"/>
        </w:rPr>
      </w:pPr>
      <w:r w:rsidRPr="000F56DA">
        <w:rPr>
          <w:rFonts w:ascii="FOゴシック体" w:eastAsia="FOゴシック体" w:hAnsi="ＭＳ 明朝" w:hint="eastAsia"/>
          <w:kern w:val="0"/>
          <w:sz w:val="24"/>
        </w:rPr>
        <w:t>○阿部委員長</w:t>
      </w:r>
      <w:r w:rsidRPr="000F56DA">
        <w:rPr>
          <w:rFonts w:ascii="FO明朝体" w:eastAsia="FO明朝体" w:hAnsi="ＭＳ 明朝" w:hint="eastAsia"/>
          <w:kern w:val="0"/>
          <w:sz w:val="24"/>
        </w:rPr>
        <w:t xml:space="preserve">　　　</w:t>
      </w:r>
      <w:r>
        <w:rPr>
          <w:rFonts w:ascii="FO明朝体" w:eastAsia="FO明朝体" w:hAnsi="ＭＳ 明朝" w:hint="eastAsia"/>
          <w:kern w:val="0"/>
          <w:sz w:val="24"/>
        </w:rPr>
        <w:t>６月定例会の予定についてを議題とする。事務局より</w:t>
      </w:r>
      <w:r>
        <w:rPr>
          <w:rFonts w:ascii="FO明朝体" w:eastAsia="FO明朝体" w:hAnsi="ＭＳ 明朝" w:hint="eastAsia"/>
          <w:kern w:val="0"/>
          <w:sz w:val="24"/>
        </w:rPr>
        <w:lastRenderedPageBreak/>
        <w:t>説明させる。</w:t>
      </w:r>
    </w:p>
    <w:p w14:paraId="4D120F35" w14:textId="77777777" w:rsidR="00FA2E2A" w:rsidRDefault="00FA2E2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48DE4D01" w14:textId="77777777" w:rsidR="00FA2E2A" w:rsidRDefault="00FA2E2A" w:rsidP="00914A3B">
      <w:pPr>
        <w:wordWrap w:val="0"/>
        <w:autoSpaceDE w:val="0"/>
        <w:autoSpaceDN w:val="0"/>
        <w:rPr>
          <w:rFonts w:ascii="FO明朝体" w:eastAsia="FO明朝体" w:hAnsi="ＭＳ 明朝" w:hint="eastAsia"/>
          <w:kern w:val="0"/>
          <w:sz w:val="24"/>
        </w:rPr>
      </w:pPr>
      <w:r w:rsidRPr="00FA2E2A">
        <w:rPr>
          <w:rFonts w:ascii="FOゴシック体" w:eastAsia="FOゴシック体" w:hAnsi="ＭＳ 明朝" w:hint="eastAsia"/>
          <w:kern w:val="0"/>
          <w:sz w:val="24"/>
        </w:rPr>
        <w:t>○</w:t>
      </w:r>
      <w:r>
        <w:rPr>
          <w:rFonts w:ascii="FOゴシック体" w:eastAsia="FOゴシック体" w:hAnsi="ＭＳ 明朝" w:hint="eastAsia"/>
          <w:kern w:val="0"/>
          <w:sz w:val="24"/>
        </w:rPr>
        <w:t>今田議会事務局</w:t>
      </w:r>
      <w:r w:rsidRPr="00FA2E2A">
        <w:rPr>
          <w:rFonts w:ascii="FOゴシック体" w:eastAsia="FOゴシック体" w:hAnsi="ＭＳ 明朝" w:hint="eastAsia"/>
          <w:kern w:val="0"/>
          <w:sz w:val="24"/>
        </w:rPr>
        <w:t>長</w:t>
      </w:r>
      <w:r w:rsidRPr="00FA2E2A">
        <w:rPr>
          <w:rFonts w:ascii="FO明朝体" w:eastAsia="FO明朝体" w:hAnsi="ＭＳ 明朝" w:hint="eastAsia"/>
          <w:kern w:val="0"/>
          <w:sz w:val="24"/>
        </w:rPr>
        <w:t xml:space="preserve">　　　</w:t>
      </w:r>
      <w:r>
        <w:rPr>
          <w:rFonts w:ascii="FO明朝体" w:eastAsia="FO明朝体" w:hAnsi="ＭＳ 明朝" w:hint="eastAsia"/>
          <w:kern w:val="0"/>
          <w:sz w:val="24"/>
        </w:rPr>
        <w:t>それでは、６月定例会の会議日予定について説明する。資料１をごらんいただきたい。</w:t>
      </w:r>
    </w:p>
    <w:p w14:paraId="133CF6A8" w14:textId="77777777" w:rsidR="00056A71" w:rsidRDefault="00056A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この内容は、３月定例会の最終日に案内した内容と変更がなくて、欄外にあるように、明日、５月２１日に６月定例会のための議会運営</w:t>
      </w:r>
      <w:r w:rsidR="00AD4023">
        <w:rPr>
          <w:rFonts w:ascii="FO明朝体" w:eastAsia="FO明朝体" w:hAnsi="ＭＳ 明朝" w:hint="eastAsia"/>
          <w:kern w:val="0"/>
          <w:sz w:val="24"/>
        </w:rPr>
        <w:t>委員</w:t>
      </w:r>
      <w:r>
        <w:rPr>
          <w:rFonts w:ascii="FO明朝体" w:eastAsia="FO明朝体" w:hAnsi="ＭＳ 明朝" w:hint="eastAsia"/>
          <w:kern w:val="0"/>
          <w:sz w:val="24"/>
        </w:rPr>
        <w:t>会が開かれるので、本日は概略だけ説明する。</w:t>
      </w:r>
    </w:p>
    <w:p w14:paraId="24CF55F6" w14:textId="77777777" w:rsidR="00056A71" w:rsidRDefault="00056A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会期は５月２８日から６月３０日までの３４日間で、本会議の日程としては、５月２８日</w:t>
      </w:r>
      <w:r w:rsidR="0028595B">
        <w:rPr>
          <w:rFonts w:ascii="FO明朝体" w:eastAsia="FO明朝体" w:hAnsi="ＭＳ 明朝" w:hint="eastAsia"/>
          <w:kern w:val="0"/>
          <w:sz w:val="24"/>
        </w:rPr>
        <w:t>が</w:t>
      </w:r>
      <w:r>
        <w:rPr>
          <w:rFonts w:ascii="FO明朝体" w:eastAsia="FO明朝体" w:hAnsi="ＭＳ 明朝" w:hint="eastAsia"/>
          <w:kern w:val="0"/>
          <w:sz w:val="24"/>
        </w:rPr>
        <w:t>提案説明、６月７日が代表質問</w:t>
      </w:r>
      <w:r w:rsidR="0028595B">
        <w:rPr>
          <w:rFonts w:ascii="FO明朝体" w:eastAsia="FO明朝体" w:hAnsi="ＭＳ 明朝" w:hint="eastAsia"/>
          <w:kern w:val="0"/>
          <w:sz w:val="24"/>
        </w:rPr>
        <w:t>・</w:t>
      </w:r>
      <w:r>
        <w:rPr>
          <w:rFonts w:ascii="FO明朝体" w:eastAsia="FO明朝体" w:hAnsi="ＭＳ 明朝" w:hint="eastAsia"/>
          <w:kern w:val="0"/>
          <w:sz w:val="24"/>
        </w:rPr>
        <w:t>個人質疑、８日が予備日、２５、２８、２９の３日間で一般質問、最終日に委員長報告から採決まで行ってもらう。</w:t>
      </w:r>
    </w:p>
    <w:p w14:paraId="41218A6B" w14:textId="77777777" w:rsidR="00056A71" w:rsidRDefault="00056A71" w:rsidP="00914A3B">
      <w:pPr>
        <w:wordWrap w:val="0"/>
        <w:autoSpaceDE w:val="0"/>
        <w:autoSpaceDN w:val="0"/>
        <w:rPr>
          <w:rFonts w:ascii="FO明朝体" w:eastAsia="FO明朝体" w:hAnsi="ＭＳ 明朝" w:hint="eastAsia"/>
          <w:kern w:val="0"/>
          <w:sz w:val="24"/>
        </w:rPr>
      </w:pPr>
      <w:r w:rsidRPr="00056A71">
        <w:rPr>
          <w:rFonts w:ascii="FOゴシック体" w:eastAsia="FOゴシック体" w:hAnsi="ＭＳ 明朝" w:hint="eastAsia"/>
          <w:kern w:val="0"/>
          <w:sz w:val="24"/>
        </w:rPr>
        <w:t>○阿部委員長</w:t>
      </w:r>
      <w:r w:rsidRPr="00056A71">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28595B">
        <w:rPr>
          <w:rFonts w:ascii="FO明朝体" w:eastAsia="FO明朝体" w:hAnsi="ＭＳ 明朝" w:hint="eastAsia"/>
          <w:kern w:val="0"/>
          <w:sz w:val="24"/>
        </w:rPr>
        <w:t>（「なし」と呼ぶ者あり）</w:t>
      </w:r>
    </w:p>
    <w:p w14:paraId="3EC812B9" w14:textId="77777777" w:rsidR="00056A71" w:rsidRDefault="00056A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ないようなので本件を終わる。</w:t>
      </w:r>
    </w:p>
    <w:p w14:paraId="1C83139C" w14:textId="77777777" w:rsidR="00B31358" w:rsidRDefault="00B31358">
      <w:pPr>
        <w:wordWrap w:val="0"/>
        <w:autoSpaceDE w:val="0"/>
        <w:autoSpaceDN w:val="0"/>
        <w:rPr>
          <w:rFonts w:ascii="FO明朝体" w:eastAsia="FO明朝体" w:hint="eastAsia"/>
          <w:sz w:val="24"/>
        </w:rPr>
      </w:pPr>
      <w:r>
        <w:rPr>
          <w:rFonts w:ascii="FO明朝体" w:eastAsia="FO明朝体"/>
          <w:noProof/>
          <w:sz w:val="20"/>
        </w:rPr>
        <w:pict w14:anchorId="30B08CA8">
          <v:line id="_x0000_s2662" style="position:absolute;left:0;text-align:left;z-index:251655680" from="225.5pt,11.75pt" to="374pt,11.75pt"/>
        </w:pict>
      </w:r>
      <w:r>
        <w:rPr>
          <w:rFonts w:ascii="FO明朝体" w:eastAsia="FO明朝体"/>
          <w:noProof/>
          <w:sz w:val="20"/>
        </w:rPr>
        <w:pict w14:anchorId="0010E7AB">
          <v:line id="_x0000_s2661" style="position:absolute;left:0;text-align:left;z-index:251654656" from="38.5pt,11.75pt" to="187pt,11.75pt"/>
        </w:pict>
      </w:r>
      <w:r>
        <w:rPr>
          <w:rFonts w:ascii="FO明朝体" w:eastAsia="FO明朝体" w:hint="eastAsia"/>
          <w:sz w:val="24"/>
        </w:rPr>
        <w:t xml:space="preserve">　　　　　　　　　　　　　　　◇○◇</w:t>
      </w:r>
    </w:p>
    <w:p w14:paraId="6B93F753" w14:textId="77777777" w:rsidR="00056A71"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議会だより臨時号の発行について</w:t>
      </w:r>
    </w:p>
    <w:p w14:paraId="26841913" w14:textId="77777777" w:rsidR="00B31358" w:rsidRDefault="00B31358" w:rsidP="00914A3B">
      <w:pPr>
        <w:wordWrap w:val="0"/>
        <w:autoSpaceDE w:val="0"/>
        <w:autoSpaceDN w:val="0"/>
        <w:rPr>
          <w:rFonts w:ascii="FO明朝体" w:eastAsia="FO明朝体" w:hAnsi="ＭＳ 明朝" w:hint="eastAsia"/>
          <w:kern w:val="0"/>
          <w:sz w:val="24"/>
        </w:rPr>
      </w:pPr>
    </w:p>
    <w:p w14:paraId="34C2B35D" w14:textId="77777777" w:rsidR="00B31358" w:rsidRDefault="00B31358" w:rsidP="00914A3B">
      <w:pPr>
        <w:wordWrap w:val="0"/>
        <w:autoSpaceDE w:val="0"/>
        <w:autoSpaceDN w:val="0"/>
        <w:rPr>
          <w:rFonts w:ascii="FO明朝体" w:eastAsia="FO明朝体" w:hAnsi="ＭＳ 明朝" w:hint="eastAsia"/>
          <w:kern w:val="0"/>
          <w:sz w:val="24"/>
        </w:rPr>
      </w:pPr>
      <w:r w:rsidRPr="00B31358">
        <w:rPr>
          <w:rFonts w:ascii="FOゴシック体" w:eastAsia="FOゴシック体" w:hAnsi="ＭＳ 明朝" w:hint="eastAsia"/>
          <w:kern w:val="0"/>
          <w:sz w:val="24"/>
        </w:rPr>
        <w:t>○阿部委員長</w:t>
      </w:r>
      <w:r w:rsidRPr="00B31358">
        <w:rPr>
          <w:rFonts w:ascii="FO明朝体" w:eastAsia="FO明朝体" w:hAnsi="ＭＳ 明朝" w:hint="eastAsia"/>
          <w:kern w:val="0"/>
          <w:sz w:val="24"/>
        </w:rPr>
        <w:t xml:space="preserve">　　　</w:t>
      </w:r>
      <w:r>
        <w:rPr>
          <w:rFonts w:ascii="FO明朝体" w:eastAsia="FO明朝体" w:hAnsi="ＭＳ 明朝" w:hint="eastAsia"/>
          <w:kern w:val="0"/>
          <w:sz w:val="24"/>
        </w:rPr>
        <w:t>さがみはら市議会だより臨時号の発行についてを議題とする。</w:t>
      </w:r>
    </w:p>
    <w:p w14:paraId="2C67B8E0"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222C24CC"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128C5B29" w14:textId="77777777" w:rsidR="00B31358" w:rsidRDefault="00B31358" w:rsidP="00914A3B">
      <w:pPr>
        <w:wordWrap w:val="0"/>
        <w:autoSpaceDE w:val="0"/>
        <w:autoSpaceDN w:val="0"/>
        <w:rPr>
          <w:rFonts w:ascii="FO明朝体" w:eastAsia="FO明朝体" w:hAnsi="ＭＳ 明朝" w:hint="eastAsia"/>
          <w:kern w:val="0"/>
          <w:sz w:val="24"/>
        </w:rPr>
      </w:pPr>
      <w:r w:rsidRPr="00B31358">
        <w:rPr>
          <w:rFonts w:ascii="FOゴシック体" w:eastAsia="FOゴシック体" w:hAnsi="ＭＳ 明朝" w:hint="eastAsia"/>
          <w:kern w:val="0"/>
          <w:sz w:val="24"/>
        </w:rPr>
        <w:t>○渋谷政策調査課長</w:t>
      </w:r>
      <w:r w:rsidRPr="00B31358">
        <w:rPr>
          <w:rFonts w:ascii="FO明朝体" w:eastAsia="FO明朝体" w:hAnsi="ＭＳ 明朝" w:hint="eastAsia"/>
          <w:kern w:val="0"/>
          <w:sz w:val="24"/>
        </w:rPr>
        <w:t xml:space="preserve">　　　</w:t>
      </w:r>
      <w:r>
        <w:rPr>
          <w:rFonts w:ascii="FO明朝体" w:eastAsia="FO明朝体" w:hAnsi="ＭＳ 明朝" w:hint="eastAsia"/>
          <w:kern w:val="0"/>
          <w:sz w:val="24"/>
        </w:rPr>
        <w:t>市議会だより臨時号の発行について説明する。資料２－１をごらんいただきたい。さがみはら市議会だより臨時号の主な記載記事を列記している。発行日は</w:t>
      </w:r>
      <w:r w:rsidR="0028595B">
        <w:rPr>
          <w:rFonts w:ascii="FO明朝体" w:eastAsia="FO明朝体" w:hAnsi="ＭＳ 明朝" w:hint="eastAsia"/>
          <w:kern w:val="0"/>
          <w:sz w:val="24"/>
        </w:rPr>
        <w:t>、</w:t>
      </w:r>
      <w:r>
        <w:rPr>
          <w:rFonts w:ascii="FO明朝体" w:eastAsia="FO明朝体" w:hAnsi="ＭＳ 明朝" w:hint="eastAsia"/>
          <w:kern w:val="0"/>
          <w:sz w:val="24"/>
        </w:rPr>
        <w:t>平成２２年６月１日火曜日である。内容は資料２－２の割りつけ表により説明する。</w:t>
      </w:r>
    </w:p>
    <w:p w14:paraId="2D91FE73"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１面だが、上段に先ほど撮影した５月臨時会の議場風景の写真を掲載し、その下段右側に大見出しで、「５月臨時会開催される　委員会構成決まる」を掲載する。リードの左に議案の概要を掲載し、その左側に</w:t>
      </w:r>
      <w:r w:rsidR="0028595B">
        <w:rPr>
          <w:rFonts w:ascii="FO明朝体" w:eastAsia="FO明朝体" w:hAnsi="ＭＳ 明朝" w:hint="eastAsia"/>
          <w:kern w:val="0"/>
          <w:sz w:val="24"/>
        </w:rPr>
        <w:t>、</w:t>
      </w:r>
      <w:r>
        <w:rPr>
          <w:rFonts w:ascii="FO明朝体" w:eastAsia="FO明朝体" w:hAnsi="ＭＳ 明朝" w:hint="eastAsia"/>
          <w:kern w:val="0"/>
          <w:sz w:val="24"/>
        </w:rPr>
        <w:t>議長と副議長の写真を掲載する。大見出しの下には議会日誌を掲載し、その左側に</w:t>
      </w:r>
      <w:r w:rsidR="0028595B">
        <w:rPr>
          <w:rFonts w:ascii="FO明朝体" w:eastAsia="FO明朝体" w:hAnsi="ＭＳ 明朝" w:hint="eastAsia"/>
          <w:kern w:val="0"/>
          <w:sz w:val="24"/>
        </w:rPr>
        <w:t>、</w:t>
      </w:r>
      <w:r>
        <w:rPr>
          <w:rFonts w:ascii="FO明朝体" w:eastAsia="FO明朝体" w:hAnsi="ＭＳ 明朝" w:hint="eastAsia"/>
          <w:kern w:val="0"/>
          <w:sz w:val="24"/>
        </w:rPr>
        <w:t>議案審議結果一覧表と議会内会派の構成を掲載する。欄外には、市議会ホー</w:t>
      </w:r>
      <w:r w:rsidR="0028595B">
        <w:rPr>
          <w:rFonts w:ascii="FO明朝体" w:eastAsia="FO明朝体" w:hAnsi="ＭＳ 明朝" w:hint="eastAsia"/>
          <w:kern w:val="0"/>
          <w:sz w:val="24"/>
        </w:rPr>
        <w:t>ム</w:t>
      </w:r>
      <w:r>
        <w:rPr>
          <w:rFonts w:ascii="FO明朝体" w:eastAsia="FO明朝体" w:hAnsi="ＭＳ 明朝" w:hint="eastAsia"/>
          <w:kern w:val="0"/>
          <w:sz w:val="24"/>
        </w:rPr>
        <w:t>ページのお知らせを掲載する。</w:t>
      </w:r>
    </w:p>
    <w:p w14:paraId="54DB515A"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臨時会で決定した委員の一覧で、常任委員会として、総務委員会、民生委員会、環境経済委員会、建設委員会、文教委員会の構成及び所管事項を掲載する。その左下に議会運営委員会の構成、さらにその下に、臨時会で同意</w:t>
      </w:r>
      <w:r w:rsidR="0028595B">
        <w:rPr>
          <w:rFonts w:ascii="FO明朝体" w:eastAsia="FO明朝体" w:hAnsi="ＭＳ 明朝" w:hint="eastAsia"/>
          <w:kern w:val="0"/>
          <w:sz w:val="24"/>
        </w:rPr>
        <w:t>・</w:t>
      </w:r>
      <w:r>
        <w:rPr>
          <w:rFonts w:ascii="FO明朝体" w:eastAsia="FO明朝体" w:hAnsi="ＭＳ 明朝" w:hint="eastAsia"/>
          <w:kern w:val="0"/>
          <w:sz w:val="24"/>
        </w:rPr>
        <w:t>推薦された委員を掲載し、右側には５特別委員会の構成を掲載する。欄外には傍聴案内を掲載する。</w:t>
      </w:r>
    </w:p>
    <w:p w14:paraId="7CCCBFC9" w14:textId="77777777" w:rsidR="00B31358" w:rsidRDefault="00B31358" w:rsidP="00914A3B">
      <w:pPr>
        <w:wordWrap w:val="0"/>
        <w:autoSpaceDE w:val="0"/>
        <w:autoSpaceDN w:val="0"/>
        <w:rPr>
          <w:rFonts w:ascii="FO明朝体" w:eastAsia="FO明朝体" w:hAnsi="ＭＳ 明朝" w:hint="eastAsia"/>
          <w:kern w:val="0"/>
          <w:sz w:val="24"/>
        </w:rPr>
      </w:pPr>
      <w:r w:rsidRPr="00B31358">
        <w:rPr>
          <w:rFonts w:ascii="FOゴシック体" w:eastAsia="FOゴシック体" w:hAnsi="ＭＳ 明朝" w:hint="eastAsia"/>
          <w:kern w:val="0"/>
          <w:sz w:val="24"/>
        </w:rPr>
        <w:t>○阿部委員長</w:t>
      </w:r>
      <w:r w:rsidRPr="00B31358">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55E676E8"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56C89E9" w14:textId="77777777" w:rsidR="00B31358" w:rsidRDefault="00B31358" w:rsidP="00914A3B">
      <w:pPr>
        <w:wordWrap w:val="0"/>
        <w:autoSpaceDE w:val="0"/>
        <w:autoSpaceDN w:val="0"/>
        <w:rPr>
          <w:rFonts w:ascii="FO明朝体" w:eastAsia="FO明朝体" w:hAnsi="ＭＳ 明朝" w:hint="eastAsia"/>
          <w:kern w:val="0"/>
          <w:sz w:val="24"/>
        </w:rPr>
      </w:pPr>
      <w:r w:rsidRPr="00B31358">
        <w:rPr>
          <w:rFonts w:ascii="FOゴシック体" w:eastAsia="FOゴシック体" w:hAnsi="ＭＳ 明朝" w:hint="eastAsia"/>
          <w:kern w:val="0"/>
          <w:sz w:val="24"/>
        </w:rPr>
        <w:t>○中村委員</w:t>
      </w:r>
      <w:r w:rsidRPr="00B31358">
        <w:rPr>
          <w:rFonts w:ascii="FO明朝体" w:eastAsia="FO明朝体" w:hAnsi="ＭＳ 明朝" w:hint="eastAsia"/>
          <w:kern w:val="0"/>
          <w:sz w:val="24"/>
        </w:rPr>
        <w:t xml:space="preserve">　　　</w:t>
      </w:r>
      <w:r>
        <w:rPr>
          <w:rFonts w:ascii="FO明朝体" w:eastAsia="FO明朝体" w:hAnsi="ＭＳ 明朝" w:hint="eastAsia"/>
          <w:kern w:val="0"/>
          <w:sz w:val="24"/>
        </w:rPr>
        <w:t>この印刷のカラー</w:t>
      </w:r>
      <w:r w:rsidR="00AD4023">
        <w:rPr>
          <w:rFonts w:ascii="FO明朝体" w:eastAsia="FO明朝体" w:hAnsi="ＭＳ 明朝" w:hint="eastAsia"/>
          <w:kern w:val="0"/>
          <w:sz w:val="24"/>
        </w:rPr>
        <w:t>についてだが、通常と同じ印刷ということか</w:t>
      </w:r>
      <w:r>
        <w:rPr>
          <w:rFonts w:ascii="FO明朝体" w:eastAsia="FO明朝体" w:hAnsi="ＭＳ 明朝" w:hint="eastAsia"/>
          <w:kern w:val="0"/>
          <w:sz w:val="24"/>
        </w:rPr>
        <w:t>、どのような色合いになるのか。</w:t>
      </w:r>
    </w:p>
    <w:p w14:paraId="2FF36B24" w14:textId="77777777" w:rsidR="004110FF" w:rsidRDefault="004110FF" w:rsidP="00914A3B">
      <w:pPr>
        <w:wordWrap w:val="0"/>
        <w:autoSpaceDE w:val="0"/>
        <w:autoSpaceDN w:val="0"/>
        <w:rPr>
          <w:rFonts w:ascii="FO明朝体" w:eastAsia="FO明朝体" w:hAnsi="ＭＳ 明朝" w:hint="eastAsia"/>
          <w:kern w:val="0"/>
          <w:sz w:val="24"/>
        </w:rPr>
      </w:pPr>
      <w:r w:rsidRPr="004110FF">
        <w:rPr>
          <w:rFonts w:ascii="FOゴシック体" w:eastAsia="FOゴシック体" w:hAnsi="ＭＳ 明朝" w:hint="eastAsia"/>
          <w:kern w:val="0"/>
          <w:sz w:val="24"/>
        </w:rPr>
        <w:t>○</w:t>
      </w:r>
      <w:r w:rsidR="004E53F4">
        <w:rPr>
          <w:rFonts w:ascii="FOゴシック体" w:eastAsia="FOゴシック体" w:hAnsi="ＭＳ 明朝" w:hint="eastAsia"/>
          <w:kern w:val="0"/>
          <w:sz w:val="24"/>
        </w:rPr>
        <w:t>阿部</w:t>
      </w:r>
      <w:r w:rsidRPr="004110FF">
        <w:rPr>
          <w:rFonts w:ascii="FOゴシック体" w:eastAsia="FOゴシック体" w:hAnsi="ＭＳ 明朝" w:hint="eastAsia"/>
          <w:kern w:val="0"/>
          <w:sz w:val="24"/>
        </w:rPr>
        <w:t>委員長</w:t>
      </w:r>
      <w:r w:rsidRPr="004110FF">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8620019" w14:textId="77777777" w:rsidR="004110FF" w:rsidRDefault="004110FF" w:rsidP="00914A3B">
      <w:pPr>
        <w:wordWrap w:val="0"/>
        <w:autoSpaceDE w:val="0"/>
        <w:autoSpaceDN w:val="0"/>
        <w:rPr>
          <w:rFonts w:ascii="FO明朝体" w:eastAsia="FO明朝体" w:hAnsi="ＭＳ 明朝" w:hint="eastAsia"/>
          <w:kern w:val="0"/>
          <w:sz w:val="24"/>
        </w:rPr>
      </w:pPr>
      <w:r w:rsidRPr="004110FF">
        <w:rPr>
          <w:rFonts w:ascii="FOゴシック体" w:eastAsia="FOゴシック体" w:hAnsi="ＭＳ 明朝" w:hint="eastAsia"/>
          <w:kern w:val="0"/>
          <w:sz w:val="24"/>
        </w:rPr>
        <w:t>○渋谷政策調査課長</w:t>
      </w:r>
      <w:r w:rsidRPr="004110FF">
        <w:rPr>
          <w:rFonts w:ascii="FO明朝体" w:eastAsia="FO明朝体" w:hAnsi="ＭＳ 明朝" w:hint="eastAsia"/>
          <w:kern w:val="0"/>
          <w:sz w:val="24"/>
        </w:rPr>
        <w:t xml:space="preserve">　　　</w:t>
      </w:r>
      <w:r>
        <w:rPr>
          <w:rFonts w:ascii="FO明朝体" w:eastAsia="FO明朝体" w:hAnsi="ＭＳ 明朝" w:hint="eastAsia"/>
          <w:kern w:val="0"/>
          <w:sz w:val="24"/>
        </w:rPr>
        <w:t>前回と同じ２色刷りになる予定である。</w:t>
      </w:r>
    </w:p>
    <w:p w14:paraId="52AA8584" w14:textId="77777777" w:rsidR="006B0E3F" w:rsidRDefault="00951B0B" w:rsidP="00914A3B">
      <w:pPr>
        <w:wordWrap w:val="0"/>
        <w:autoSpaceDE w:val="0"/>
        <w:autoSpaceDN w:val="0"/>
        <w:rPr>
          <w:rFonts w:ascii="FO明朝体" w:eastAsia="FO明朝体" w:hAnsi="ＭＳ 明朝" w:hint="eastAsia"/>
          <w:kern w:val="0"/>
          <w:sz w:val="24"/>
        </w:rPr>
      </w:pPr>
      <w:r w:rsidRPr="00951B0B">
        <w:rPr>
          <w:rFonts w:ascii="FOゴシック体" w:eastAsia="FOゴシック体" w:hAnsi="ＭＳ 明朝" w:hint="eastAsia"/>
          <w:kern w:val="0"/>
          <w:sz w:val="24"/>
        </w:rPr>
        <w:t>○</w:t>
      </w:r>
      <w:r w:rsidR="004E53F4">
        <w:rPr>
          <w:rFonts w:ascii="FOゴシック体" w:eastAsia="FOゴシック体" w:hAnsi="ＭＳ 明朝" w:hint="eastAsia"/>
          <w:kern w:val="0"/>
          <w:sz w:val="24"/>
        </w:rPr>
        <w:t>阿部</w:t>
      </w:r>
      <w:r w:rsidRPr="00951B0B">
        <w:rPr>
          <w:rFonts w:ascii="FOゴシック体" w:eastAsia="FOゴシック体" w:hAnsi="ＭＳ 明朝" w:hint="eastAsia"/>
          <w:kern w:val="0"/>
          <w:sz w:val="24"/>
        </w:rPr>
        <w:t>委員長</w:t>
      </w:r>
      <w:r w:rsidRPr="00951B0B">
        <w:rPr>
          <w:rFonts w:ascii="FO明朝体" w:eastAsia="FO明朝体" w:hAnsi="ＭＳ 明朝" w:hint="eastAsia"/>
          <w:kern w:val="0"/>
          <w:sz w:val="24"/>
        </w:rPr>
        <w:t xml:space="preserve">　　　</w:t>
      </w:r>
      <w:r w:rsidR="006B0E3F">
        <w:rPr>
          <w:rFonts w:ascii="FO明朝体" w:eastAsia="FO明朝体" w:hAnsi="ＭＳ 明朝" w:hint="eastAsia"/>
          <w:kern w:val="0"/>
          <w:sz w:val="24"/>
        </w:rPr>
        <w:t>新政クラブ。</w:t>
      </w:r>
    </w:p>
    <w:p w14:paraId="72D0E8E6" w14:textId="77777777" w:rsidR="00951B0B" w:rsidRDefault="006B0E3F" w:rsidP="00914A3B">
      <w:pPr>
        <w:wordWrap w:val="0"/>
        <w:autoSpaceDE w:val="0"/>
        <w:autoSpaceDN w:val="0"/>
        <w:rPr>
          <w:rFonts w:ascii="FO明朝体" w:eastAsia="FO明朝体" w:hAnsi="ＭＳ 明朝" w:hint="eastAsia"/>
          <w:kern w:val="0"/>
          <w:sz w:val="24"/>
        </w:rPr>
      </w:pPr>
      <w:r w:rsidRPr="006B0E3F">
        <w:rPr>
          <w:rFonts w:ascii="FOゴシック体" w:eastAsia="FOゴシック体" w:hAnsi="ＭＳ 明朝" w:hint="eastAsia"/>
          <w:kern w:val="0"/>
          <w:sz w:val="24"/>
        </w:rPr>
        <w:t>○中村委員</w:t>
      </w:r>
      <w:r w:rsidRPr="006B0E3F">
        <w:rPr>
          <w:rFonts w:ascii="FO明朝体" w:eastAsia="FO明朝体" w:hAnsi="ＭＳ 明朝" w:hint="eastAsia"/>
          <w:kern w:val="0"/>
          <w:sz w:val="24"/>
        </w:rPr>
        <w:t xml:space="preserve">　　　</w:t>
      </w:r>
      <w:r>
        <w:rPr>
          <w:rFonts w:ascii="FO明朝体" w:eastAsia="FO明朝体" w:hAnsi="ＭＳ 明朝" w:hint="eastAsia"/>
          <w:kern w:val="0"/>
          <w:sz w:val="24"/>
        </w:rPr>
        <w:t>毎年、</w:t>
      </w:r>
      <w:r w:rsidR="00951B0B">
        <w:rPr>
          <w:rFonts w:ascii="FO明朝体" w:eastAsia="FO明朝体" w:hAnsi="ＭＳ 明朝" w:hint="eastAsia"/>
          <w:kern w:val="0"/>
          <w:sz w:val="24"/>
        </w:rPr>
        <w:t>町田市との交流会を行っているが、町田市はカラーの写真が載る形になっている。今回の予算取りの関係で間に合わないと思うが、例えば改選時、来年の委員会構成の写真は、できればカラーのものがあった方がわかりやすいと思うので、今後の課題として、カラーにできないかどうか、検討してもらいたい。</w:t>
      </w:r>
    </w:p>
    <w:p w14:paraId="5383B87D" w14:textId="77777777" w:rsidR="004E53F4" w:rsidRDefault="004E53F4" w:rsidP="00914A3B">
      <w:pPr>
        <w:wordWrap w:val="0"/>
        <w:autoSpaceDE w:val="0"/>
        <w:autoSpaceDN w:val="0"/>
        <w:rPr>
          <w:rFonts w:ascii="FO明朝体" w:eastAsia="FO明朝体" w:hAnsi="ＭＳ 明朝" w:hint="eastAsia"/>
          <w:kern w:val="0"/>
          <w:sz w:val="24"/>
        </w:rPr>
      </w:pPr>
      <w:r w:rsidRPr="004E53F4">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4E53F4">
        <w:rPr>
          <w:rFonts w:ascii="FOゴシック体" w:eastAsia="FOゴシック体" w:hAnsi="ＭＳ 明朝" w:hint="eastAsia"/>
          <w:kern w:val="0"/>
          <w:sz w:val="24"/>
        </w:rPr>
        <w:t>委員長</w:t>
      </w:r>
      <w:r w:rsidRPr="004E53F4">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F4973D7" w14:textId="77777777" w:rsidR="004E53F4" w:rsidRDefault="004E53F4" w:rsidP="00914A3B">
      <w:pPr>
        <w:wordWrap w:val="0"/>
        <w:autoSpaceDE w:val="0"/>
        <w:autoSpaceDN w:val="0"/>
        <w:rPr>
          <w:rFonts w:ascii="FO明朝体" w:eastAsia="FO明朝体" w:hAnsi="ＭＳ 明朝" w:hint="eastAsia"/>
          <w:kern w:val="0"/>
          <w:sz w:val="24"/>
        </w:rPr>
      </w:pPr>
      <w:r w:rsidRPr="004E53F4">
        <w:rPr>
          <w:rFonts w:ascii="FOゴシック体" w:eastAsia="FOゴシック体" w:hAnsi="ＭＳ 明朝" w:hint="eastAsia"/>
          <w:kern w:val="0"/>
          <w:sz w:val="24"/>
        </w:rPr>
        <w:t>○二木委員</w:t>
      </w:r>
      <w:r w:rsidRPr="004E53F4">
        <w:rPr>
          <w:rFonts w:ascii="FO明朝体" w:eastAsia="FO明朝体" w:hAnsi="ＭＳ 明朝" w:hint="eastAsia"/>
          <w:kern w:val="0"/>
          <w:sz w:val="24"/>
        </w:rPr>
        <w:t xml:space="preserve">　　　</w:t>
      </w:r>
      <w:r w:rsidR="008D0A63">
        <w:rPr>
          <w:rFonts w:ascii="FO明朝体" w:eastAsia="FO明朝体" w:hAnsi="ＭＳ 明朝" w:hint="eastAsia"/>
          <w:kern w:val="0"/>
          <w:sz w:val="24"/>
        </w:rPr>
        <w:t>１点確認だが、欄外に、</w:t>
      </w:r>
      <w:r w:rsidR="00AD4023">
        <w:rPr>
          <w:rFonts w:ascii="FO明朝体" w:eastAsia="FO明朝体" w:hAnsi="ＭＳ 明朝" w:hint="eastAsia"/>
          <w:kern w:val="0"/>
          <w:sz w:val="24"/>
        </w:rPr>
        <w:t>「</w:t>
      </w:r>
      <w:r w:rsidR="006B0E3F">
        <w:rPr>
          <w:rFonts w:ascii="FO明朝体" w:eastAsia="FO明朝体" w:hAnsi="ＭＳ 明朝" w:hint="eastAsia"/>
          <w:kern w:val="0"/>
          <w:sz w:val="24"/>
        </w:rPr>
        <w:t>相模原市議会の情報は、</w:t>
      </w:r>
      <w:r w:rsidR="008D0A63">
        <w:rPr>
          <w:rFonts w:ascii="FO明朝体" w:eastAsia="FO明朝体" w:hAnsi="ＭＳ 明朝" w:hint="eastAsia"/>
          <w:kern w:val="0"/>
          <w:sz w:val="24"/>
        </w:rPr>
        <w:t>ホームページ</w:t>
      </w:r>
      <w:r w:rsidR="006B0E3F">
        <w:rPr>
          <w:rFonts w:ascii="FO明朝体" w:eastAsia="FO明朝体" w:hAnsi="ＭＳ 明朝" w:hint="eastAsia"/>
          <w:kern w:val="0"/>
          <w:sz w:val="24"/>
        </w:rPr>
        <w:t>でごらんになれます。</w:t>
      </w:r>
      <w:r w:rsidR="008D0A63">
        <w:rPr>
          <w:rFonts w:ascii="FO明朝体" w:eastAsia="FO明朝体" w:hAnsi="ＭＳ 明朝" w:hint="eastAsia"/>
          <w:kern w:val="0"/>
          <w:sz w:val="24"/>
        </w:rPr>
        <w:t>アクセス</w:t>
      </w:r>
      <w:r w:rsidR="006B0E3F">
        <w:rPr>
          <w:rFonts w:ascii="FO明朝体" w:eastAsia="FO明朝体" w:hAnsi="ＭＳ 明朝" w:hint="eastAsia"/>
          <w:kern w:val="0"/>
          <w:sz w:val="24"/>
        </w:rPr>
        <w:t>は</w:t>
      </w:r>
      <w:r w:rsidR="008D0A63">
        <w:rPr>
          <w:rFonts w:ascii="FO明朝体" w:eastAsia="FO明朝体" w:hAnsi="ＭＳ 明朝" w:hint="eastAsia"/>
          <w:kern w:val="0"/>
          <w:sz w:val="24"/>
        </w:rPr>
        <w:t>、検索サイトから</w:t>
      </w:r>
      <w:r w:rsidR="00AD4023">
        <w:rPr>
          <w:rFonts w:ascii="FO明朝体" w:eastAsia="FO明朝体" w:hAnsi="ＭＳ 明朝" w:hint="eastAsia"/>
          <w:kern w:val="0"/>
          <w:sz w:val="24"/>
        </w:rPr>
        <w:t>」</w:t>
      </w:r>
      <w:r w:rsidR="008D0A63">
        <w:rPr>
          <w:rFonts w:ascii="FO明朝体" w:eastAsia="FO明朝体" w:hAnsi="ＭＳ 明朝" w:hint="eastAsia"/>
          <w:kern w:val="0"/>
          <w:sz w:val="24"/>
        </w:rPr>
        <w:t>ということだが、</w:t>
      </w:r>
      <w:r w:rsidR="00BB5CA8">
        <w:rPr>
          <w:rFonts w:ascii="FO明朝体" w:eastAsia="FO明朝体" w:hAnsi="ＭＳ 明朝" w:hint="eastAsia"/>
          <w:kern w:val="0"/>
          <w:sz w:val="24"/>
        </w:rPr>
        <w:t>ＱＲ</w:t>
      </w:r>
      <w:r w:rsidR="008D0A63">
        <w:rPr>
          <w:rFonts w:ascii="FO明朝体" w:eastAsia="FO明朝体" w:hAnsi="ＭＳ 明朝" w:hint="eastAsia"/>
          <w:kern w:val="0"/>
          <w:sz w:val="24"/>
        </w:rPr>
        <w:t>コードについて、以前、検討はあったのか。</w:t>
      </w:r>
      <w:r w:rsidR="00BB5CA8">
        <w:rPr>
          <w:rFonts w:ascii="FO明朝体" w:eastAsia="FO明朝体" w:hAnsi="ＭＳ 明朝" w:hint="eastAsia"/>
          <w:kern w:val="0"/>
          <w:sz w:val="24"/>
        </w:rPr>
        <w:t>というのは、広報さがみはらは、たしか議員からの意見によって、ＱＲコードを掲載するようになったと思うが、市議会だよりについて、いかがなものかということで、以前から不思議に思っていた。</w:t>
      </w:r>
    </w:p>
    <w:p w14:paraId="3FEDF68B" w14:textId="77777777" w:rsidR="006B0E3F" w:rsidRDefault="006B0E3F" w:rsidP="00914A3B">
      <w:pPr>
        <w:wordWrap w:val="0"/>
        <w:autoSpaceDE w:val="0"/>
        <w:autoSpaceDN w:val="0"/>
        <w:rPr>
          <w:rFonts w:ascii="FO明朝体" w:eastAsia="FO明朝体" w:hAnsi="ＭＳ 明朝" w:hint="eastAsia"/>
          <w:kern w:val="0"/>
          <w:sz w:val="24"/>
        </w:rPr>
      </w:pPr>
      <w:r w:rsidRPr="006B0E3F">
        <w:rPr>
          <w:rFonts w:ascii="FOゴシック体" w:eastAsia="FOゴシック体" w:hAnsi="ＭＳ 明朝" w:hint="eastAsia"/>
          <w:kern w:val="0"/>
          <w:sz w:val="24"/>
        </w:rPr>
        <w:t>○阿部委員長</w:t>
      </w:r>
      <w:r w:rsidRPr="006B0E3F">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717FAA7" w14:textId="77777777" w:rsidR="00BB5CA8" w:rsidRDefault="00BB5CA8" w:rsidP="00914A3B">
      <w:pPr>
        <w:wordWrap w:val="0"/>
        <w:autoSpaceDE w:val="0"/>
        <w:autoSpaceDN w:val="0"/>
        <w:rPr>
          <w:rFonts w:ascii="FO明朝体" w:eastAsia="FO明朝体" w:hAnsi="ＭＳ 明朝" w:hint="eastAsia"/>
          <w:kern w:val="0"/>
          <w:sz w:val="24"/>
        </w:rPr>
      </w:pPr>
      <w:r w:rsidRPr="00BB5CA8">
        <w:rPr>
          <w:rFonts w:ascii="FOゴシック体" w:eastAsia="FOゴシック体" w:hAnsi="ＭＳ 明朝" w:hint="eastAsia"/>
          <w:kern w:val="0"/>
          <w:sz w:val="24"/>
        </w:rPr>
        <w:t>○渋谷政策調査課長</w:t>
      </w:r>
      <w:r w:rsidRPr="00BB5CA8">
        <w:rPr>
          <w:rFonts w:ascii="FO明朝体" w:eastAsia="FO明朝体" w:hAnsi="ＭＳ 明朝" w:hint="eastAsia"/>
          <w:kern w:val="0"/>
          <w:sz w:val="24"/>
        </w:rPr>
        <w:t xml:space="preserve">　　　</w:t>
      </w:r>
      <w:r w:rsidR="009D73F5">
        <w:rPr>
          <w:rFonts w:ascii="FO明朝体" w:eastAsia="FO明朝体" w:hAnsi="ＭＳ 明朝" w:hint="eastAsia"/>
          <w:kern w:val="0"/>
          <w:sz w:val="24"/>
        </w:rPr>
        <w:t>ホームページの関係だが、議運において、アクセスしやすい方法という際に、コードの掲載についても検討するようにということだったが、今回に至るまで、コードを載せるということまでは決定しなかったので、先ほどのカラー化と合わせて、来年度に向けて、掲載できるか検討させてもらうということで</w:t>
      </w:r>
      <w:r w:rsidR="006B0E3F">
        <w:rPr>
          <w:rFonts w:ascii="FO明朝体" w:eastAsia="FO明朝体" w:hAnsi="ＭＳ 明朝" w:hint="eastAsia"/>
          <w:kern w:val="0"/>
          <w:sz w:val="24"/>
        </w:rPr>
        <w:t>、</w:t>
      </w:r>
      <w:r w:rsidR="009D73F5">
        <w:rPr>
          <w:rFonts w:ascii="FO明朝体" w:eastAsia="FO明朝体" w:hAnsi="ＭＳ 明朝" w:hint="eastAsia"/>
          <w:kern w:val="0"/>
          <w:sz w:val="24"/>
        </w:rPr>
        <w:t>資料を出させてもらいたいと思うが、いいか。</w:t>
      </w:r>
    </w:p>
    <w:p w14:paraId="5DF7AF6F" w14:textId="77777777" w:rsidR="009D73F5" w:rsidRDefault="009D73F5" w:rsidP="00914A3B">
      <w:pPr>
        <w:wordWrap w:val="0"/>
        <w:autoSpaceDE w:val="0"/>
        <w:autoSpaceDN w:val="0"/>
        <w:rPr>
          <w:rFonts w:ascii="FO明朝体" w:eastAsia="FO明朝体" w:hAnsi="ＭＳ 明朝" w:hint="eastAsia"/>
          <w:kern w:val="0"/>
          <w:sz w:val="24"/>
        </w:rPr>
      </w:pPr>
      <w:r w:rsidRPr="009D73F5">
        <w:rPr>
          <w:rFonts w:ascii="FOゴシック体" w:eastAsia="FOゴシック体" w:hAnsi="ＭＳ 明朝" w:hint="eastAsia"/>
          <w:kern w:val="0"/>
          <w:sz w:val="24"/>
        </w:rPr>
        <w:t>○阿部委員長</w:t>
      </w:r>
      <w:r w:rsidRPr="009D73F5">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2121C34" w14:textId="77777777" w:rsidR="009D73F5" w:rsidRDefault="009D73F5" w:rsidP="00914A3B">
      <w:pPr>
        <w:wordWrap w:val="0"/>
        <w:autoSpaceDE w:val="0"/>
        <w:autoSpaceDN w:val="0"/>
        <w:rPr>
          <w:rFonts w:ascii="FO明朝体" w:eastAsia="FO明朝体" w:hAnsi="ＭＳ 明朝" w:hint="eastAsia"/>
          <w:kern w:val="0"/>
          <w:sz w:val="24"/>
        </w:rPr>
      </w:pPr>
      <w:r w:rsidRPr="009D73F5">
        <w:rPr>
          <w:rFonts w:ascii="FOゴシック体" w:eastAsia="FOゴシック体" w:hAnsi="ＭＳ 明朝" w:hint="eastAsia"/>
          <w:kern w:val="0"/>
          <w:sz w:val="24"/>
        </w:rPr>
        <w:t>○二木委員</w:t>
      </w:r>
      <w:r w:rsidRPr="009D73F5">
        <w:rPr>
          <w:rFonts w:ascii="FO明朝体" w:eastAsia="FO明朝体" w:hAnsi="ＭＳ 明朝" w:hint="eastAsia"/>
          <w:kern w:val="0"/>
          <w:sz w:val="24"/>
        </w:rPr>
        <w:t xml:space="preserve">　　　</w:t>
      </w:r>
      <w:r>
        <w:rPr>
          <w:rFonts w:ascii="FO明朝体" w:eastAsia="FO明朝体" w:hAnsi="ＭＳ 明朝" w:hint="eastAsia"/>
          <w:kern w:val="0"/>
          <w:sz w:val="24"/>
        </w:rPr>
        <w:t>カラー化するのは、やはりお金がかかると考えるが、ＱＲコード自体がどれくらいかかるかわからないが、費用的な面で、割り振りにもよると思うが、見る方がホームにアクセスしやすい方法の一つとして、来年度とは言わず、できるのであれば早くやった方がいいと思っているが、いかがか。</w:t>
      </w:r>
    </w:p>
    <w:p w14:paraId="0BD0B96E" w14:textId="77777777" w:rsidR="009D73F5" w:rsidRDefault="009D73F5" w:rsidP="00914A3B">
      <w:pPr>
        <w:wordWrap w:val="0"/>
        <w:autoSpaceDE w:val="0"/>
        <w:autoSpaceDN w:val="0"/>
        <w:rPr>
          <w:rFonts w:ascii="FO明朝体" w:eastAsia="FO明朝体" w:hAnsi="ＭＳ 明朝" w:hint="eastAsia"/>
          <w:kern w:val="0"/>
          <w:sz w:val="24"/>
        </w:rPr>
      </w:pPr>
      <w:r w:rsidRPr="009D73F5">
        <w:rPr>
          <w:rFonts w:ascii="FOゴシック体" w:eastAsia="FOゴシック体" w:hAnsi="ＭＳ 明朝" w:hint="eastAsia"/>
          <w:kern w:val="0"/>
          <w:sz w:val="24"/>
        </w:rPr>
        <w:t>○阿部委員長</w:t>
      </w:r>
      <w:r w:rsidRPr="009D73F5">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61666FD4" w14:textId="77777777" w:rsidR="009D73F5" w:rsidRDefault="009D73F5" w:rsidP="00914A3B">
      <w:pPr>
        <w:wordWrap w:val="0"/>
        <w:autoSpaceDE w:val="0"/>
        <w:autoSpaceDN w:val="0"/>
        <w:rPr>
          <w:rFonts w:ascii="FO明朝体" w:eastAsia="FO明朝体" w:hAnsi="ＭＳ 明朝" w:hint="eastAsia"/>
          <w:kern w:val="0"/>
          <w:sz w:val="24"/>
        </w:rPr>
      </w:pPr>
      <w:r w:rsidRPr="009D73F5">
        <w:rPr>
          <w:rFonts w:ascii="FOゴシック体" w:eastAsia="FOゴシック体" w:hAnsi="ＭＳ 明朝" w:hint="eastAsia"/>
          <w:kern w:val="0"/>
          <w:sz w:val="24"/>
        </w:rPr>
        <w:t>○渋谷政策調査課長</w:t>
      </w:r>
      <w:r w:rsidRPr="009D73F5">
        <w:rPr>
          <w:rFonts w:ascii="FO明朝体" w:eastAsia="FO明朝体" w:hAnsi="ＭＳ 明朝" w:hint="eastAsia"/>
          <w:kern w:val="0"/>
          <w:sz w:val="24"/>
        </w:rPr>
        <w:t xml:space="preserve">　　　</w:t>
      </w:r>
      <w:r>
        <w:rPr>
          <w:rFonts w:ascii="FO明朝体" w:eastAsia="FO明朝体" w:hAnsi="ＭＳ 明朝" w:hint="eastAsia"/>
          <w:kern w:val="0"/>
          <w:sz w:val="24"/>
        </w:rPr>
        <w:t>現予算の中で対応できるかどうか</w:t>
      </w:r>
      <w:r w:rsidR="00B97A7C">
        <w:rPr>
          <w:rFonts w:ascii="FO明朝体" w:eastAsia="FO明朝体" w:hAnsi="ＭＳ 明朝" w:hint="eastAsia"/>
          <w:kern w:val="0"/>
          <w:sz w:val="24"/>
        </w:rPr>
        <w:t>を</w:t>
      </w:r>
      <w:r>
        <w:rPr>
          <w:rFonts w:ascii="FO明朝体" w:eastAsia="FO明朝体" w:hAnsi="ＭＳ 明朝" w:hint="eastAsia"/>
          <w:kern w:val="0"/>
          <w:sz w:val="24"/>
        </w:rPr>
        <w:t>含めて、検討して、報告したいと思う。</w:t>
      </w:r>
    </w:p>
    <w:p w14:paraId="31DCF1B2"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○阿部委員長</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以前、ＱＲコード</w:t>
      </w:r>
      <w:r w:rsidR="00B97A7C">
        <w:rPr>
          <w:rFonts w:ascii="FO明朝体" w:eastAsia="FO明朝体" w:hAnsi="ＭＳ 明朝" w:hint="eastAsia"/>
          <w:kern w:val="0"/>
          <w:sz w:val="24"/>
        </w:rPr>
        <w:t>の</w:t>
      </w:r>
      <w:r>
        <w:rPr>
          <w:rFonts w:ascii="FO明朝体" w:eastAsia="FO明朝体" w:hAnsi="ＭＳ 明朝" w:hint="eastAsia"/>
          <w:kern w:val="0"/>
          <w:sz w:val="24"/>
        </w:rPr>
        <w:t>検討はあったが、今、携帯サイトがないので</w:t>
      </w:r>
      <w:r w:rsidR="00B97A7C">
        <w:rPr>
          <w:rFonts w:ascii="FO明朝体" w:eastAsia="FO明朝体" w:hAnsi="ＭＳ 明朝" w:hint="eastAsia"/>
          <w:kern w:val="0"/>
          <w:sz w:val="24"/>
        </w:rPr>
        <w:t>、</w:t>
      </w:r>
      <w:r>
        <w:rPr>
          <w:rFonts w:ascii="FO明朝体" w:eastAsia="FO明朝体" w:hAnsi="ＭＳ 明朝" w:hint="eastAsia"/>
          <w:kern w:val="0"/>
          <w:sz w:val="24"/>
        </w:rPr>
        <w:t>アクセス先がない。ＱＲコード自体</w:t>
      </w:r>
      <w:r w:rsidR="00B97A7C">
        <w:rPr>
          <w:rFonts w:ascii="FO明朝体" w:eastAsia="FO明朝体" w:hAnsi="ＭＳ 明朝" w:hint="eastAsia"/>
          <w:kern w:val="0"/>
          <w:sz w:val="24"/>
        </w:rPr>
        <w:t>を</w:t>
      </w:r>
      <w:r>
        <w:rPr>
          <w:rFonts w:ascii="FO明朝体" w:eastAsia="FO明朝体" w:hAnsi="ＭＳ 明朝" w:hint="eastAsia"/>
          <w:kern w:val="0"/>
          <w:sz w:val="24"/>
        </w:rPr>
        <w:t>載せることは可能だが、その点も含めて、早急に対応できるようにという意見ということでいいか。</w:t>
      </w:r>
    </w:p>
    <w:p w14:paraId="0431147B"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○二木委員</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69EB6BDA"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○阿部委員長</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7957ABE"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○松永委員</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総務委員会の所管項目</w:t>
      </w:r>
      <w:r w:rsidR="00B97A7C">
        <w:rPr>
          <w:rFonts w:ascii="FO明朝体" w:eastAsia="FO明朝体" w:hAnsi="ＭＳ 明朝" w:hint="eastAsia"/>
          <w:kern w:val="0"/>
          <w:sz w:val="24"/>
        </w:rPr>
        <w:t>の中で</w:t>
      </w:r>
      <w:r>
        <w:rPr>
          <w:rFonts w:ascii="FO明朝体" w:eastAsia="FO明朝体" w:hAnsi="ＭＳ 明朝" w:hint="eastAsia"/>
          <w:kern w:val="0"/>
          <w:sz w:val="24"/>
        </w:rPr>
        <w:t>、人事委員会、監査委員等のとあるが、監査委員会なのか、監査委員でいいのか。</w:t>
      </w:r>
    </w:p>
    <w:p w14:paraId="0C9277C2"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○阿部委員長</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6A0911CF"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○渋谷政策調査課長</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監査委員については、</w:t>
      </w:r>
      <w:r w:rsidR="00AD4023">
        <w:rPr>
          <w:rFonts w:ascii="FO明朝体" w:eastAsia="FO明朝体" w:hAnsi="ＭＳ 明朝" w:hint="eastAsia"/>
          <w:kern w:val="0"/>
          <w:sz w:val="24"/>
        </w:rPr>
        <w:t>従前から</w:t>
      </w:r>
      <w:r>
        <w:rPr>
          <w:rFonts w:ascii="FO明朝体" w:eastAsia="FO明朝体" w:hAnsi="ＭＳ 明朝" w:hint="eastAsia"/>
          <w:kern w:val="0"/>
          <w:sz w:val="24"/>
        </w:rPr>
        <w:t>監査委員ということで表現している。</w:t>
      </w:r>
    </w:p>
    <w:p w14:paraId="78FD2536" w14:textId="77777777" w:rsidR="005C57FB"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○阿部委員長</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他に発言はあるか。（「進行」と呼ぶ者あり）</w:t>
      </w:r>
    </w:p>
    <w:p w14:paraId="228981DA"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ないようなので、本件を終わる。</w:t>
      </w:r>
    </w:p>
    <w:p w14:paraId="10475E24" w14:textId="77777777" w:rsidR="00EF160C" w:rsidRDefault="00EF160C">
      <w:pPr>
        <w:wordWrap w:val="0"/>
        <w:autoSpaceDE w:val="0"/>
        <w:autoSpaceDN w:val="0"/>
        <w:rPr>
          <w:rFonts w:ascii="FO明朝体" w:eastAsia="FO明朝体" w:hint="eastAsia"/>
          <w:sz w:val="24"/>
        </w:rPr>
      </w:pPr>
      <w:r>
        <w:rPr>
          <w:rFonts w:ascii="FO明朝体" w:eastAsia="FO明朝体"/>
          <w:noProof/>
          <w:sz w:val="20"/>
        </w:rPr>
        <w:pict w14:anchorId="23944E69">
          <v:line id="_x0000_s2664" style="position:absolute;left:0;text-align:left;z-index:251657728" from="225.5pt,11.75pt" to="374pt,11.75pt"/>
        </w:pict>
      </w:r>
      <w:r>
        <w:rPr>
          <w:rFonts w:ascii="FO明朝体" w:eastAsia="FO明朝体"/>
          <w:noProof/>
          <w:sz w:val="20"/>
        </w:rPr>
        <w:pict w14:anchorId="0B90C9F9">
          <v:line id="_x0000_s2663" style="position:absolute;left:0;text-align:left;z-index:251656704" from="38.5pt,11.75pt" to="187pt,11.75pt"/>
        </w:pict>
      </w:r>
      <w:r>
        <w:rPr>
          <w:rFonts w:ascii="FO明朝体" w:eastAsia="FO明朝体" w:hint="eastAsia"/>
          <w:sz w:val="24"/>
        </w:rPr>
        <w:t xml:space="preserve">　　　　　　　　　　　　　　　◇○◇</w:t>
      </w:r>
    </w:p>
    <w:p w14:paraId="1CF34BAB"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CAAA8A0" w14:textId="77777777" w:rsidR="00EF160C" w:rsidRDefault="00EF160C" w:rsidP="00914A3B">
      <w:pPr>
        <w:wordWrap w:val="0"/>
        <w:autoSpaceDE w:val="0"/>
        <w:autoSpaceDN w:val="0"/>
        <w:rPr>
          <w:rFonts w:ascii="FO明朝体" w:eastAsia="FO明朝体" w:hAnsi="ＭＳ 明朝" w:hint="eastAsia"/>
          <w:kern w:val="0"/>
          <w:sz w:val="24"/>
        </w:rPr>
      </w:pPr>
    </w:p>
    <w:p w14:paraId="7A13E33B"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○阿部委員長</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その他、附属機関等の委員について、事務局から報告させる。</w:t>
      </w:r>
    </w:p>
    <w:p w14:paraId="680137DB"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1C8BC48"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○河本議事課長</w:t>
      </w:r>
      <w:r w:rsidRPr="00EF160C">
        <w:rPr>
          <w:rFonts w:ascii="FO明朝体" w:eastAsia="FO明朝体" w:hAnsi="ＭＳ 明朝" w:hint="eastAsia"/>
          <w:kern w:val="0"/>
          <w:sz w:val="24"/>
        </w:rPr>
        <w:t xml:space="preserve">　　　</w:t>
      </w:r>
      <w:r w:rsidR="00B97A7C">
        <w:rPr>
          <w:rFonts w:ascii="FO明朝体" w:eastAsia="FO明朝体" w:hAnsi="ＭＳ 明朝" w:hint="eastAsia"/>
          <w:kern w:val="0"/>
          <w:sz w:val="24"/>
        </w:rPr>
        <w:t>議会選出附属機関委員等</w:t>
      </w:r>
      <w:r>
        <w:rPr>
          <w:rFonts w:ascii="FO明朝体" w:eastAsia="FO明朝体" w:hAnsi="ＭＳ 明朝" w:hint="eastAsia"/>
          <w:kern w:val="0"/>
          <w:sz w:val="24"/>
        </w:rPr>
        <w:t>の入れかえがあったので報告する。</w:t>
      </w:r>
    </w:p>
    <w:p w14:paraId="5CEBC2F6"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議会選出附属機関委員だが、民生委員推薦会について、公明党の加藤議員の辞職に伴い、後任として関山議員。続いて、都市計画審議会だが、新政クラブ大神田議員の辞職に伴い、後任が須田議員。公明党だが、栄議員の辞職に伴い、後任が加藤議員である。</w:t>
      </w:r>
    </w:p>
    <w:p w14:paraId="5BA34908"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続いて、議会選出協議会委員</w:t>
      </w:r>
      <w:r w:rsidR="00B97A7C">
        <w:rPr>
          <w:rFonts w:ascii="FO明朝体" w:eastAsia="FO明朝体" w:hAnsi="ＭＳ 明朝" w:hint="eastAsia"/>
          <w:kern w:val="0"/>
          <w:sz w:val="24"/>
        </w:rPr>
        <w:t>、</w:t>
      </w:r>
      <w:r>
        <w:rPr>
          <w:rFonts w:ascii="FO明朝体" w:eastAsia="FO明朝体" w:hAnsi="ＭＳ 明朝" w:hint="eastAsia"/>
          <w:kern w:val="0"/>
          <w:sz w:val="24"/>
        </w:rPr>
        <w:t>役員等一覧だが、米軍基地返還促進市民協議会について、新政クラブ石川議員の辞職に伴い、後任が寺田議員。公共交通整備促進協議会だが、新政クラブの寺田議員の辞職に伴い、後任が小野沢議員。市民連合だが、森議員の辞職に伴う後任が江成議員である。</w:t>
      </w:r>
    </w:p>
    <w:p w14:paraId="2235A6CD"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○阿部委員長</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ただいまの報告に対して、確認をお願いする。</w:t>
      </w:r>
    </w:p>
    <w:p w14:paraId="7F4CD9B7"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何か発言があるか。この件</w:t>
      </w:r>
      <w:r w:rsidR="002B0923">
        <w:rPr>
          <w:rFonts w:ascii="FO明朝体" w:eastAsia="FO明朝体" w:hAnsi="ＭＳ 明朝" w:hint="eastAsia"/>
          <w:kern w:val="0"/>
          <w:sz w:val="24"/>
        </w:rPr>
        <w:t>は</w:t>
      </w:r>
      <w:r>
        <w:rPr>
          <w:rFonts w:ascii="FO明朝体" w:eastAsia="FO明朝体" w:hAnsi="ＭＳ 明朝" w:hint="eastAsia"/>
          <w:kern w:val="0"/>
          <w:sz w:val="24"/>
        </w:rPr>
        <w:t>いいか。（「はい」と呼ぶ者あり）</w:t>
      </w:r>
    </w:p>
    <w:p w14:paraId="42493A1D"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その他、何か発言があるか。</w:t>
      </w:r>
    </w:p>
    <w:p w14:paraId="0E475576"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1A64B0F"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○中村委員</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議会運営委員会の視察について、この時期に話を出すのはちょっと早いと思うが、昨年度、私が委員長を務めており、１０月、１１月、常任委員会の視察がいろいろ細かく入った。結果として、１月下旬に視察に行ったが、皆さん御承知のとおり事故があり、委員の皆さんに大変な迷惑をかけた。来年、その時期には、次の</w:t>
      </w:r>
      <w:r w:rsidR="00AD4023">
        <w:rPr>
          <w:rFonts w:ascii="FO明朝体" w:eastAsia="FO明朝体" w:hAnsi="ＭＳ 明朝" w:hint="eastAsia"/>
          <w:kern w:val="0"/>
          <w:sz w:val="24"/>
        </w:rPr>
        <w:t>選挙に向けて準備する方が多いことも想定される。また、代表者会議</w:t>
      </w:r>
      <w:r>
        <w:rPr>
          <w:rFonts w:ascii="FO明朝体" w:eastAsia="FO明朝体" w:hAnsi="ＭＳ 明朝" w:hint="eastAsia"/>
          <w:kern w:val="0"/>
          <w:sz w:val="24"/>
        </w:rPr>
        <w:t>で話し合われているように、</w:t>
      </w:r>
      <w:r w:rsidR="002B0923">
        <w:rPr>
          <w:rFonts w:ascii="FO明朝体" w:eastAsia="FO明朝体" w:hAnsi="ＭＳ 明朝" w:hint="eastAsia"/>
          <w:kern w:val="0"/>
          <w:sz w:val="24"/>
        </w:rPr>
        <w:t>ことしは、</w:t>
      </w:r>
      <w:r>
        <w:rPr>
          <w:rFonts w:ascii="FO明朝体" w:eastAsia="FO明朝体" w:hAnsi="ＭＳ 明朝" w:hint="eastAsia"/>
          <w:kern w:val="0"/>
          <w:sz w:val="24"/>
        </w:rPr>
        <w:t>常任委員会に加えて、特別委員会の視察も宿泊できるような予算組みがされていると伺っている。したがって、議運の委員は、議会運営委員会の視察、常任委員会の視察、特別委員会の視察と３回の宿泊の視察が入る可能性がある。そうなったときに、同じ時期に重なると、どうしても後へいってしま</w:t>
      </w:r>
      <w:r w:rsidR="002B0923">
        <w:rPr>
          <w:rFonts w:ascii="FO明朝体" w:eastAsia="FO明朝体" w:hAnsi="ＭＳ 明朝" w:hint="eastAsia"/>
          <w:kern w:val="0"/>
          <w:sz w:val="24"/>
        </w:rPr>
        <w:t>う</w:t>
      </w:r>
      <w:r>
        <w:rPr>
          <w:rFonts w:ascii="FO明朝体" w:eastAsia="FO明朝体" w:hAnsi="ＭＳ 明朝" w:hint="eastAsia"/>
          <w:kern w:val="0"/>
          <w:sz w:val="24"/>
        </w:rPr>
        <w:t>。後へいくと、いろいろな部分で</w:t>
      </w:r>
      <w:r w:rsidR="002B0923">
        <w:rPr>
          <w:rFonts w:ascii="FO明朝体" w:eastAsia="FO明朝体" w:hAnsi="ＭＳ 明朝" w:hint="eastAsia"/>
          <w:kern w:val="0"/>
          <w:sz w:val="24"/>
        </w:rPr>
        <w:t>、</w:t>
      </w:r>
      <w:r>
        <w:rPr>
          <w:rFonts w:ascii="FO明朝体" w:eastAsia="FO明朝体" w:hAnsi="ＭＳ 明朝" w:hint="eastAsia"/>
          <w:kern w:val="0"/>
          <w:sz w:val="24"/>
        </w:rPr>
        <w:t>事故が起きやすくなったり、選挙が近くなったりする。そういう中で、議運としては、早い時期に新しいメンバーで目標を立てて視察を行って、残り１年しかないわけだから、議会運営にいろいろ生かしていくことが大事ではないかと思っている。日程をいろいろ考えたところ、もし皆様</w:t>
      </w:r>
      <w:r w:rsidR="00754209">
        <w:rPr>
          <w:rFonts w:ascii="FO明朝体" w:eastAsia="FO明朝体" w:hAnsi="ＭＳ 明朝" w:hint="eastAsia"/>
          <w:kern w:val="0"/>
          <w:sz w:val="24"/>
        </w:rPr>
        <w:t>の</w:t>
      </w:r>
      <w:r>
        <w:rPr>
          <w:rFonts w:ascii="FO明朝体" w:eastAsia="FO明朝体" w:hAnsi="ＭＳ 明朝" w:hint="eastAsia"/>
          <w:kern w:val="0"/>
          <w:sz w:val="24"/>
        </w:rPr>
        <w:t>都合がつくようだったら、</w:t>
      </w:r>
      <w:r w:rsidR="002B0923">
        <w:rPr>
          <w:rFonts w:ascii="FO明朝体" w:eastAsia="FO明朝体" w:hAnsi="ＭＳ 明朝" w:hint="eastAsia"/>
          <w:kern w:val="0"/>
          <w:sz w:val="24"/>
        </w:rPr>
        <w:t>８月上旬あたり、</w:t>
      </w:r>
      <w:r>
        <w:rPr>
          <w:rFonts w:ascii="FO明朝体" w:eastAsia="FO明朝体" w:hAnsi="ＭＳ 明朝" w:hint="eastAsia"/>
          <w:kern w:val="0"/>
          <w:sz w:val="24"/>
        </w:rPr>
        <w:t>２、３、４は議会日程が入っていない。また、ほかに日程がとれるようだったら提案してもらったら結構だが、そのくらいの時期を一つ目途に、議会運営委員会の視察をしていくことはいかがかということで提案したい。</w:t>
      </w:r>
    </w:p>
    <w:p w14:paraId="439A6B52"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w:t>
      </w:r>
      <w:r w:rsidR="00F3044A">
        <w:rPr>
          <w:rFonts w:ascii="FOゴシック体" w:eastAsia="FOゴシック体" w:hAnsi="ＭＳ 明朝" w:hint="eastAsia"/>
          <w:kern w:val="0"/>
          <w:sz w:val="24"/>
        </w:rPr>
        <w:t>阿部委</w:t>
      </w:r>
      <w:r w:rsidRPr="00EF160C">
        <w:rPr>
          <w:rFonts w:ascii="FOゴシック体" w:eastAsia="FOゴシック体" w:hAnsi="ＭＳ 明朝" w:hint="eastAsia"/>
          <w:kern w:val="0"/>
          <w:sz w:val="24"/>
        </w:rPr>
        <w:t>員長</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ただいま行政視察について</w:t>
      </w:r>
      <w:r w:rsidR="002B0923">
        <w:rPr>
          <w:rFonts w:ascii="FO明朝体" w:eastAsia="FO明朝体" w:hAnsi="ＭＳ 明朝" w:hint="eastAsia"/>
          <w:kern w:val="0"/>
          <w:sz w:val="24"/>
        </w:rPr>
        <w:t>、</w:t>
      </w:r>
      <w:r>
        <w:rPr>
          <w:rFonts w:ascii="FO明朝体" w:eastAsia="FO明朝体" w:hAnsi="ＭＳ 明朝" w:hint="eastAsia"/>
          <w:kern w:val="0"/>
          <w:sz w:val="24"/>
        </w:rPr>
        <w:t>８月上旬程度をめどにということだったが、この件に関して、何か発言があるか。</w:t>
      </w:r>
    </w:p>
    <w:p w14:paraId="1613FFB5"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B0923">
        <w:rPr>
          <w:rFonts w:ascii="FO明朝体" w:eastAsia="FO明朝体" w:hAnsi="ＭＳ 明朝" w:hint="eastAsia"/>
          <w:kern w:val="0"/>
          <w:sz w:val="24"/>
        </w:rPr>
        <w:t>公明党</w:t>
      </w:r>
      <w:r w:rsidR="00754209">
        <w:rPr>
          <w:rFonts w:ascii="FO明朝体" w:eastAsia="FO明朝体" w:hAnsi="ＭＳ 明朝" w:hint="eastAsia"/>
          <w:kern w:val="0"/>
          <w:sz w:val="24"/>
        </w:rPr>
        <w:t>。</w:t>
      </w:r>
    </w:p>
    <w:p w14:paraId="18459135" w14:textId="77777777" w:rsidR="00EA009B" w:rsidRDefault="00EA009B" w:rsidP="00914A3B">
      <w:pPr>
        <w:wordWrap w:val="0"/>
        <w:autoSpaceDE w:val="0"/>
        <w:autoSpaceDN w:val="0"/>
        <w:rPr>
          <w:rFonts w:ascii="FO明朝体" w:eastAsia="FO明朝体" w:hAnsi="ＭＳ 明朝" w:hint="eastAsia"/>
          <w:kern w:val="0"/>
          <w:sz w:val="24"/>
        </w:rPr>
      </w:pPr>
      <w:r w:rsidRPr="00EA009B">
        <w:rPr>
          <w:rFonts w:ascii="FOゴシック体" w:eastAsia="FOゴシック体" w:hAnsi="ＭＳ 明朝" w:hint="eastAsia"/>
          <w:kern w:val="0"/>
          <w:sz w:val="24"/>
        </w:rPr>
        <w:t>○加藤委員</w:t>
      </w:r>
      <w:r w:rsidRPr="00EA009B">
        <w:rPr>
          <w:rFonts w:ascii="FO明朝体" w:eastAsia="FO明朝体" w:hAnsi="ＭＳ 明朝" w:hint="eastAsia"/>
          <w:kern w:val="0"/>
          <w:sz w:val="24"/>
        </w:rPr>
        <w:t xml:space="preserve">　　　</w:t>
      </w:r>
      <w:r>
        <w:rPr>
          <w:rFonts w:ascii="FO明朝体" w:eastAsia="FO明朝体" w:hAnsi="ＭＳ 明朝" w:hint="eastAsia"/>
          <w:kern w:val="0"/>
          <w:sz w:val="24"/>
        </w:rPr>
        <w:t>今、季節のことも言われたが、場合によってはその時期でしか確認が</w:t>
      </w:r>
      <w:r w:rsidRPr="00EA009B">
        <w:rPr>
          <w:rFonts w:ascii="FO明朝体" w:eastAsia="FO明朝体" w:hAnsi="ＭＳ 明朝" w:hint="eastAsia"/>
          <w:w w:val="200"/>
          <w:kern w:val="0"/>
          <w:sz w:val="24"/>
        </w:rPr>
        <w:t>─</w:t>
      </w:r>
      <w:r>
        <w:rPr>
          <w:rFonts w:ascii="FO明朝体" w:eastAsia="FO明朝体" w:hAnsi="ＭＳ 明朝" w:hint="eastAsia"/>
          <w:kern w:val="0"/>
          <w:sz w:val="24"/>
        </w:rPr>
        <w:t>議運は関係ないか。それはそれとして、確かに議会と議会の合間の中で、いろいろな公的な行事等がないときと考えると、時期的に</w:t>
      </w:r>
      <w:r w:rsidR="002B0923">
        <w:rPr>
          <w:rFonts w:ascii="FO明朝体" w:eastAsia="FO明朝体" w:hAnsi="ＭＳ 明朝" w:hint="eastAsia"/>
          <w:kern w:val="0"/>
          <w:sz w:val="24"/>
        </w:rPr>
        <w:t>、</w:t>
      </w:r>
      <w:r>
        <w:rPr>
          <w:rFonts w:ascii="FO明朝体" w:eastAsia="FO明朝体" w:hAnsi="ＭＳ 明朝" w:hint="eastAsia"/>
          <w:kern w:val="0"/>
          <w:sz w:val="24"/>
        </w:rPr>
        <w:t>どうしても集中せざるを得ないような部分は確かにあろうかと思う。昨年の例を考えると、特別委員会は先方の関係があっておくれたが、そのほか、政務調査を使ったさまざまな研修についてもというと、そういう時期に集中することもあるので、できるのであれば、私も中村委員に同感である。</w:t>
      </w:r>
    </w:p>
    <w:p w14:paraId="3FE0588C" w14:textId="77777777" w:rsidR="00EA009B" w:rsidRDefault="00EA009B" w:rsidP="00914A3B">
      <w:pPr>
        <w:wordWrap w:val="0"/>
        <w:autoSpaceDE w:val="0"/>
        <w:autoSpaceDN w:val="0"/>
        <w:rPr>
          <w:rFonts w:ascii="FO明朝体" w:eastAsia="FO明朝体" w:hAnsi="ＭＳ 明朝" w:hint="eastAsia"/>
          <w:kern w:val="0"/>
          <w:sz w:val="24"/>
        </w:rPr>
      </w:pPr>
      <w:r w:rsidRPr="00EA009B">
        <w:rPr>
          <w:rFonts w:ascii="FOゴシック体" w:eastAsia="FOゴシック体" w:hAnsi="ＭＳ 明朝" w:hint="eastAsia"/>
          <w:kern w:val="0"/>
          <w:sz w:val="24"/>
        </w:rPr>
        <w:t>○阿部委員長</w:t>
      </w:r>
      <w:r w:rsidRPr="00EA009B">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00EA4E94" w:rsidRPr="00EA4E94">
        <w:rPr>
          <w:rFonts w:ascii="FO明朝体" w:eastAsia="FO明朝体" w:hAnsi="ＭＳ 明朝" w:hint="eastAsia"/>
          <w:w w:val="200"/>
          <w:kern w:val="0"/>
          <w:sz w:val="24"/>
        </w:rPr>
        <w:t>─</w:t>
      </w:r>
    </w:p>
    <w:p w14:paraId="1CB1D8D7" w14:textId="77777777" w:rsidR="00EA009B" w:rsidRDefault="00EA009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したも議会運営委員会は開会予定なので、この件については、日程は８月上旬でという提案があったが、その意図は、なるべく来年にかかるようなことではなくて、早い時期でということだと思うので、行政と議会の日程表もあるので、７月から１２月程度までコピーしたものを配って、あした、めどだけでもつけられるような形で、各自持ち帰ってもらうことにしたいと思うが、どうか。</w:t>
      </w:r>
    </w:p>
    <w:p w14:paraId="6DD86BBF" w14:textId="77777777" w:rsidR="00EA009B" w:rsidRDefault="00EA009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視察先についても、議会改革とか、さまざまな取り組みがあると思うので、その辺、提案があったら受けたいと思うので、本日はこういうところで、あした、日程の調整と、視察先は先でも構わないと思うので、考えがある方は持ち寄ってもらうことにしたいと思うが、いいか。（「はい」と呼ぶ者あり）</w:t>
      </w:r>
    </w:p>
    <w:p w14:paraId="22AA6EB5" w14:textId="77777777" w:rsidR="00EA009B" w:rsidRDefault="00EA009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それでは、視察の件はそのようにさせてもらう。</w:t>
      </w:r>
    </w:p>
    <w:p w14:paraId="7F65D404" w14:textId="77777777" w:rsidR="00EA009B" w:rsidRDefault="00D53D2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ほかに何か発言はあるか。</w:t>
      </w:r>
      <w:r w:rsidR="00EA4E94">
        <w:rPr>
          <w:rFonts w:ascii="FO明朝体" w:eastAsia="FO明朝体" w:hAnsi="ＭＳ 明朝" w:hint="eastAsia"/>
          <w:kern w:val="0"/>
          <w:sz w:val="24"/>
        </w:rPr>
        <w:t>（「なし」と呼ぶ者あり）</w:t>
      </w:r>
    </w:p>
    <w:p w14:paraId="00839B7D" w14:textId="77777777" w:rsidR="00D53D2F" w:rsidRDefault="00D53D2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次回の議会運営委員会は、５月２１日午前９時３０分から開会する。</w:t>
      </w:r>
    </w:p>
    <w:p w14:paraId="53F0AB9A" w14:textId="77777777" w:rsidR="00D53D2F" w:rsidRDefault="00D53D2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52F41EB1" w14:textId="77777777" w:rsidR="00D53D2F" w:rsidRDefault="00D53D2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午後１時１９分　閉会</w:t>
      </w:r>
    </w:p>
    <w:sectPr w:rsidR="00D53D2F"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9E2E1" w14:textId="77777777" w:rsidR="00FE05FE" w:rsidRDefault="00FE05FE">
      <w:r>
        <w:separator/>
      </w:r>
    </w:p>
  </w:endnote>
  <w:endnote w:type="continuationSeparator" w:id="0">
    <w:p w14:paraId="552E586E" w14:textId="77777777" w:rsidR="00FE05FE" w:rsidRDefault="00FE0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CEEE" w14:textId="77777777" w:rsidR="00703845" w:rsidRDefault="0070384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8FA73DB" w14:textId="77777777" w:rsidR="00703845" w:rsidRDefault="0070384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590B" w14:textId="77777777" w:rsidR="00703845" w:rsidRDefault="00703845">
    <w:pPr>
      <w:pStyle w:val="a6"/>
      <w:framePr w:wrap="around" w:vAnchor="text" w:hAnchor="margin" w:xAlign="center" w:y="1"/>
      <w:rPr>
        <w:rStyle w:val="a7"/>
      </w:rPr>
    </w:pPr>
  </w:p>
  <w:p w14:paraId="07BAFC40" w14:textId="77777777" w:rsidR="00703845" w:rsidRDefault="00703845">
    <w:pPr>
      <w:pStyle w:val="a6"/>
      <w:jc w:val="center"/>
      <w:rPr>
        <w:rFonts w:ascii="FO明朝体" w:hint="eastAsia"/>
      </w:rPr>
    </w:pPr>
  </w:p>
  <w:p w14:paraId="2B6BE377" w14:textId="77777777" w:rsidR="00703845" w:rsidRDefault="0070384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7748" w14:textId="77777777" w:rsidR="00703845" w:rsidRDefault="00703845">
    <w:pPr>
      <w:pStyle w:val="a6"/>
      <w:jc w:val="center"/>
      <w:rPr>
        <w:rFonts w:ascii="FO明朝体" w:hint="eastAsia"/>
      </w:rPr>
    </w:pPr>
  </w:p>
  <w:p w14:paraId="0236C54D" w14:textId="77777777" w:rsidR="00703845" w:rsidRDefault="0070384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44AE0">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5D045" w14:textId="77777777" w:rsidR="00FE05FE" w:rsidRDefault="00FE05FE">
      <w:r>
        <w:separator/>
      </w:r>
    </w:p>
  </w:footnote>
  <w:footnote w:type="continuationSeparator" w:id="0">
    <w:p w14:paraId="3CF5273A" w14:textId="77777777" w:rsidR="00FE05FE" w:rsidRDefault="00FE0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C854" w14:textId="77777777" w:rsidR="00703845" w:rsidRDefault="007038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22509768">
    <w:abstractNumId w:val="16"/>
  </w:num>
  <w:num w:numId="2" w16cid:durableId="1959949689">
    <w:abstractNumId w:val="9"/>
  </w:num>
  <w:num w:numId="3" w16cid:durableId="1685203198">
    <w:abstractNumId w:val="10"/>
  </w:num>
  <w:num w:numId="4" w16cid:durableId="1135099782">
    <w:abstractNumId w:val="7"/>
  </w:num>
  <w:num w:numId="5" w16cid:durableId="1049065704">
    <w:abstractNumId w:val="2"/>
  </w:num>
  <w:num w:numId="6" w16cid:durableId="872619990">
    <w:abstractNumId w:val="14"/>
  </w:num>
  <w:num w:numId="7" w16cid:durableId="256253641">
    <w:abstractNumId w:val="0"/>
  </w:num>
  <w:num w:numId="8" w16cid:durableId="906837797">
    <w:abstractNumId w:val="5"/>
  </w:num>
  <w:num w:numId="9" w16cid:durableId="764544549">
    <w:abstractNumId w:val="13"/>
  </w:num>
  <w:num w:numId="10" w16cid:durableId="1570729375">
    <w:abstractNumId w:val="18"/>
  </w:num>
  <w:num w:numId="11" w16cid:durableId="1042242741">
    <w:abstractNumId w:val="17"/>
  </w:num>
  <w:num w:numId="12" w16cid:durableId="1756585238">
    <w:abstractNumId w:val="6"/>
  </w:num>
  <w:num w:numId="13" w16cid:durableId="1557545315">
    <w:abstractNumId w:val="1"/>
  </w:num>
  <w:num w:numId="14" w16cid:durableId="668367516">
    <w:abstractNumId w:val="12"/>
  </w:num>
  <w:num w:numId="15" w16cid:durableId="342125114">
    <w:abstractNumId w:val="11"/>
  </w:num>
  <w:num w:numId="16" w16cid:durableId="24598677">
    <w:abstractNumId w:val="15"/>
  </w:num>
  <w:num w:numId="17" w16cid:durableId="64300994">
    <w:abstractNumId w:val="3"/>
  </w:num>
  <w:num w:numId="18" w16cid:durableId="2059430177">
    <w:abstractNumId w:val="4"/>
  </w:num>
  <w:num w:numId="19" w16cid:durableId="19486545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2C8"/>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6DA"/>
    <w:rsid w:val="000F59D4"/>
    <w:rsid w:val="000F5A89"/>
    <w:rsid w:val="000F5BFD"/>
    <w:rsid w:val="000F6B49"/>
    <w:rsid w:val="000F704A"/>
    <w:rsid w:val="000F747A"/>
    <w:rsid w:val="000F7684"/>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0C8"/>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668"/>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2867"/>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2932"/>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52B"/>
    <w:rsid w:val="00267733"/>
    <w:rsid w:val="00270C0F"/>
    <w:rsid w:val="00270D51"/>
    <w:rsid w:val="002717A4"/>
    <w:rsid w:val="00271875"/>
    <w:rsid w:val="002718AA"/>
    <w:rsid w:val="00271B4A"/>
    <w:rsid w:val="00272889"/>
    <w:rsid w:val="002728C0"/>
    <w:rsid w:val="002730AE"/>
    <w:rsid w:val="00273369"/>
    <w:rsid w:val="00273379"/>
    <w:rsid w:val="00273715"/>
    <w:rsid w:val="00273DF0"/>
    <w:rsid w:val="002747AD"/>
    <w:rsid w:val="00274BB4"/>
    <w:rsid w:val="00274DC1"/>
    <w:rsid w:val="00275071"/>
    <w:rsid w:val="00275600"/>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95B"/>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923"/>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3F24"/>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1FBD"/>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2DE"/>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C6"/>
    <w:rsid w:val="004D2DD4"/>
    <w:rsid w:val="004D3191"/>
    <w:rsid w:val="004D33DE"/>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23F"/>
    <w:rsid w:val="00522359"/>
    <w:rsid w:val="00522570"/>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55C"/>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7D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387"/>
    <w:rsid w:val="005C4705"/>
    <w:rsid w:val="005C47B3"/>
    <w:rsid w:val="005C4968"/>
    <w:rsid w:val="005C49AE"/>
    <w:rsid w:val="005C5148"/>
    <w:rsid w:val="005C5284"/>
    <w:rsid w:val="005C53C4"/>
    <w:rsid w:val="005C57FB"/>
    <w:rsid w:val="005C5AE5"/>
    <w:rsid w:val="005C62D2"/>
    <w:rsid w:val="005C6AFE"/>
    <w:rsid w:val="005C6CE7"/>
    <w:rsid w:val="005C6E4D"/>
    <w:rsid w:val="005C7406"/>
    <w:rsid w:val="005C765F"/>
    <w:rsid w:val="005C7807"/>
    <w:rsid w:val="005C79C1"/>
    <w:rsid w:val="005C79FB"/>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3CB0"/>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A70"/>
    <w:rsid w:val="006B0DCD"/>
    <w:rsid w:val="006B0E1A"/>
    <w:rsid w:val="006B0E3F"/>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7F9"/>
    <w:rsid w:val="00702895"/>
    <w:rsid w:val="00702B5A"/>
    <w:rsid w:val="00702F66"/>
    <w:rsid w:val="007032B2"/>
    <w:rsid w:val="00703407"/>
    <w:rsid w:val="00703845"/>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686"/>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90A"/>
    <w:rsid w:val="00833922"/>
    <w:rsid w:val="00833BF3"/>
    <w:rsid w:val="00833FE9"/>
    <w:rsid w:val="008340C3"/>
    <w:rsid w:val="00834263"/>
    <w:rsid w:val="00834522"/>
    <w:rsid w:val="0083453A"/>
    <w:rsid w:val="00834AB5"/>
    <w:rsid w:val="00834E50"/>
    <w:rsid w:val="00835297"/>
    <w:rsid w:val="00835573"/>
    <w:rsid w:val="00835840"/>
    <w:rsid w:val="00835A77"/>
    <w:rsid w:val="008361AD"/>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666"/>
    <w:rsid w:val="008A2D33"/>
    <w:rsid w:val="008A3032"/>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15EB"/>
    <w:rsid w:val="009120D8"/>
    <w:rsid w:val="0091241D"/>
    <w:rsid w:val="009124B7"/>
    <w:rsid w:val="00912A48"/>
    <w:rsid w:val="00912DDD"/>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F75"/>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531C"/>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113"/>
    <w:rsid w:val="00951252"/>
    <w:rsid w:val="00951641"/>
    <w:rsid w:val="009516C3"/>
    <w:rsid w:val="009518BC"/>
    <w:rsid w:val="00951977"/>
    <w:rsid w:val="0095198D"/>
    <w:rsid w:val="00951B0B"/>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C19"/>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51F"/>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3E8"/>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B7C1D"/>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023"/>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319"/>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A7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CF3"/>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423"/>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3D2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B1C"/>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AE0"/>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BF9"/>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09B"/>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4E94"/>
    <w:rsid w:val="00EA517D"/>
    <w:rsid w:val="00EA5AB5"/>
    <w:rsid w:val="00EA5FBE"/>
    <w:rsid w:val="00EA685A"/>
    <w:rsid w:val="00EA77FF"/>
    <w:rsid w:val="00EA7C2E"/>
    <w:rsid w:val="00EA7C47"/>
    <w:rsid w:val="00EB019F"/>
    <w:rsid w:val="00EB056B"/>
    <w:rsid w:val="00EB0731"/>
    <w:rsid w:val="00EB0F0B"/>
    <w:rsid w:val="00EB1632"/>
    <w:rsid w:val="00EB1737"/>
    <w:rsid w:val="00EB1C8A"/>
    <w:rsid w:val="00EB1D75"/>
    <w:rsid w:val="00EB2065"/>
    <w:rsid w:val="00EB2858"/>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0B6E"/>
    <w:rsid w:val="00EF160C"/>
    <w:rsid w:val="00EF1BC1"/>
    <w:rsid w:val="00EF1C56"/>
    <w:rsid w:val="00EF21F0"/>
    <w:rsid w:val="00EF23DA"/>
    <w:rsid w:val="00EF2A6D"/>
    <w:rsid w:val="00EF2BD6"/>
    <w:rsid w:val="00EF2C03"/>
    <w:rsid w:val="00EF2C19"/>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44A"/>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B57"/>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5F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74">
      <v:textbox inset="5.85pt,.7pt,5.85pt,.7pt"/>
    </o:shapedefaults>
    <o:shapelayout v:ext="edit">
      <o:idmap v:ext="edit" data="2"/>
    </o:shapelayout>
  </w:shapeDefaults>
  <w:decimalSymbol w:val="."/>
  <w:listSeparator w:val=","/>
  <w14:docId w14:val="20452A1B"/>
  <w15:chartTrackingRefBased/>
  <w15:docId w15:val="{4DF973C5-6376-43FF-B683-C93E7000B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887</Words>
  <Characters>5062</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2026-09-06T22:10:00Z</dcterms:created>
  <dcterms:modified xsi:type="dcterms:W3CDTF">2026-09-06T22:10:00Z</dcterms:modified>
</cp:coreProperties>
</file>