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p>
    <w:p w14:paraId="5D434DFA" w14:textId="77777777" w:rsidR="001B328F" w:rsidRPr="00174BC5" w:rsidRDefault="001B328F">
      <w:pPr>
        <w:jc w:val="left"/>
        <w:rPr>
          <w:rFonts w:ascii="ＭＳ 明朝" w:hAnsi="ＭＳ 明朝" w:cs="FO明朝体"/>
          <w:sz w:val="24"/>
        </w:rPr>
      </w:pPr>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bookmarkStart w:id="0" w:name="_GoBack"/>
      <w:bookmarkEnd w:id="0"/>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1A31D1B2"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4F42BC">
        <w:rPr>
          <w:rFonts w:ascii="ＭＳ 明朝" w:hAnsi="ＭＳ 明朝" w:hint="eastAsia"/>
          <w:sz w:val="24"/>
        </w:rPr>
        <w:t>３</w:t>
      </w:r>
      <w:r w:rsidRPr="00174BC5">
        <w:rPr>
          <w:rFonts w:ascii="ＭＳ 明朝" w:hAnsi="ＭＳ 明朝" w:hint="eastAsia"/>
          <w:sz w:val="24"/>
        </w:rPr>
        <w:t>年</w:t>
      </w:r>
      <w:r w:rsidR="00F417DF">
        <w:rPr>
          <w:rFonts w:ascii="ＭＳ 明朝" w:hAnsi="ＭＳ 明朝" w:hint="eastAsia"/>
          <w:sz w:val="24"/>
        </w:rPr>
        <w:t>８</w:t>
      </w:r>
      <w:r w:rsidRPr="00174BC5">
        <w:rPr>
          <w:rFonts w:ascii="ＭＳ 明朝" w:hAnsi="ＭＳ 明朝" w:hint="eastAsia"/>
          <w:sz w:val="24"/>
        </w:rPr>
        <w:t>月</w:t>
      </w:r>
      <w:r w:rsidR="00F417DF">
        <w:rPr>
          <w:rFonts w:ascii="ＭＳ 明朝" w:hAnsi="ＭＳ 明朝" w:hint="eastAsia"/>
          <w:sz w:val="24"/>
        </w:rPr>
        <w:t>１９</w:t>
      </w:r>
      <w:r w:rsidRPr="00174BC5">
        <w:rPr>
          <w:rFonts w:ascii="ＭＳ 明朝" w:hAnsi="ＭＳ 明朝" w:hint="eastAsia"/>
          <w:sz w:val="24"/>
        </w:rPr>
        <w:t>日</w:t>
      </w:r>
      <w:r w:rsidR="00E4766A" w:rsidRPr="00174BC5">
        <w:rPr>
          <w:rFonts w:ascii="ＭＳ 明朝" w:hAnsi="ＭＳ 明朝" w:hint="eastAsia"/>
          <w:sz w:val="24"/>
        </w:rPr>
        <w:t>（</w:t>
      </w:r>
      <w:r w:rsidR="00F417DF">
        <w:rPr>
          <w:rFonts w:ascii="ＭＳ 明朝" w:hAnsi="ＭＳ 明朝" w:hint="eastAsia"/>
          <w:sz w:val="24"/>
        </w:rPr>
        <w:t>木</w:t>
      </w:r>
      <w:r w:rsidR="0036733D" w:rsidRPr="00174BC5">
        <w:rPr>
          <w:rFonts w:ascii="ＭＳ 明朝" w:hAnsi="ＭＳ 明朝" w:hint="eastAsia"/>
          <w:sz w:val="24"/>
        </w:rPr>
        <w:t>）</w:t>
      </w:r>
    </w:p>
    <w:p w14:paraId="79390795" w14:textId="77777777" w:rsidR="00426BCA" w:rsidRPr="00F417DF"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lastRenderedPageBreak/>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207B4339" w:rsidR="00FA4F6A" w:rsidRPr="00174BC5" w:rsidRDefault="00E67209" w:rsidP="00ED50A2">
            <w:pPr>
              <w:jc w:val="center"/>
              <w:rPr>
                <w:rFonts w:ascii="ＭＳ 明朝" w:hAnsi="ＭＳ 明朝"/>
                <w:sz w:val="24"/>
              </w:rPr>
            </w:pPr>
            <w:r>
              <w:rPr>
                <w:rFonts w:ascii="ＭＳ 明朝" w:hAnsi="ＭＳ 明朝" w:hint="eastAsia"/>
                <w:sz w:val="24"/>
              </w:rPr>
              <w:t>令和</w:t>
            </w:r>
            <w:r w:rsidR="004F42BC">
              <w:rPr>
                <w:rFonts w:ascii="ＭＳ 明朝" w:hAnsi="ＭＳ 明朝" w:hint="eastAsia"/>
                <w:sz w:val="24"/>
              </w:rPr>
              <w:t>３</w:t>
            </w:r>
            <w:r w:rsidR="00FA4F6A" w:rsidRPr="00174BC5">
              <w:rPr>
                <w:rFonts w:ascii="ＭＳ 明朝" w:hAnsi="ＭＳ 明朝" w:hint="eastAsia"/>
                <w:sz w:val="24"/>
              </w:rPr>
              <w:t>年</w:t>
            </w:r>
            <w:r w:rsidR="00F417DF">
              <w:rPr>
                <w:rFonts w:ascii="ＭＳ 明朝" w:hAnsi="ＭＳ 明朝" w:hint="eastAsia"/>
                <w:sz w:val="24"/>
              </w:rPr>
              <w:t>８</w:t>
            </w:r>
            <w:r w:rsidR="00BE3A8A" w:rsidRPr="00174BC5">
              <w:rPr>
                <w:rFonts w:ascii="ＭＳ 明朝" w:hAnsi="ＭＳ 明朝" w:hint="eastAsia"/>
                <w:sz w:val="24"/>
              </w:rPr>
              <w:t>月</w:t>
            </w:r>
            <w:r w:rsidR="00F417DF">
              <w:rPr>
                <w:rFonts w:ascii="ＭＳ 明朝" w:hAnsi="ＭＳ 明朝" w:hint="eastAsia"/>
                <w:sz w:val="24"/>
              </w:rPr>
              <w:t>１９</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349997C7"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F417DF">
              <w:rPr>
                <w:rFonts w:ascii="ＭＳ 明朝" w:hAnsi="ＭＳ 明朝" w:hint="eastAsia"/>
                <w:sz w:val="24"/>
              </w:rPr>
              <w:t>前　９</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27F14B7E"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F417DF">
              <w:rPr>
                <w:rFonts w:ascii="ＭＳ 明朝" w:hAnsi="ＭＳ 明朝" w:hint="eastAsia"/>
                <w:sz w:val="24"/>
              </w:rPr>
              <w:t>前１０</w:t>
            </w:r>
            <w:r w:rsidR="00A0480C" w:rsidRPr="00174BC5">
              <w:rPr>
                <w:rFonts w:ascii="ＭＳ 明朝" w:hAnsi="ＭＳ 明朝" w:hint="eastAsia"/>
                <w:sz w:val="24"/>
              </w:rPr>
              <w:t>時</w:t>
            </w:r>
            <w:r w:rsidR="005F4CC8">
              <w:rPr>
                <w:rFonts w:ascii="ＭＳ 明朝" w:hAnsi="ＭＳ 明朝" w:hint="eastAsia"/>
                <w:sz w:val="24"/>
              </w:rPr>
              <w:t>０</w:t>
            </w:r>
            <w:r w:rsidR="00F417DF">
              <w:rPr>
                <w:rFonts w:ascii="ＭＳ 明朝" w:hAnsi="ＭＳ 明朝" w:hint="eastAsia"/>
                <w:sz w:val="24"/>
              </w:rPr>
              <w:t>５</w:t>
            </w:r>
            <w:r w:rsidR="00FA4F6A" w:rsidRPr="00174BC5">
              <w:rPr>
                <w:rFonts w:ascii="ＭＳ 明朝" w:hAnsi="ＭＳ 明朝" w:hint="eastAsia"/>
                <w:sz w:val="24"/>
              </w:rPr>
              <w:t>分</w:t>
            </w:r>
          </w:p>
        </w:tc>
      </w:tr>
      <w:tr w:rsidR="00FA4F6A" w:rsidRPr="00020CCD"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67BA1F3A" w14:textId="167950E5" w:rsidR="004A16C3"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E67209">
              <w:rPr>
                <w:rFonts w:ascii="ＭＳ 明朝" w:hAnsi="ＭＳ 明朝" w:hint="eastAsia"/>
                <w:sz w:val="24"/>
              </w:rPr>
              <w:t xml:space="preserve">　今　宮　祐　貴</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D73A69">
              <w:rPr>
                <w:rFonts w:ascii="ＭＳ 明朝" w:hAnsi="ＭＳ 明朝" w:hint="eastAsia"/>
                <w:sz w:val="24"/>
              </w:rPr>
              <w:t>○</w:t>
            </w:r>
            <w:r w:rsidR="005F4CC8">
              <w:rPr>
                <w:rFonts w:ascii="ＭＳ 明朝" w:hAnsi="ＭＳ 明朝" w:hint="eastAsia"/>
                <w:sz w:val="24"/>
              </w:rPr>
              <w:t>布　施　初　子</w:t>
            </w:r>
          </w:p>
          <w:p w14:paraId="155B9FCA" w14:textId="670BD914" w:rsidR="002C57D4" w:rsidRPr="00174BC5" w:rsidRDefault="00A0480C" w:rsidP="008B7586">
            <w:pPr>
              <w:widowControl/>
              <w:jc w:val="left"/>
              <w:rPr>
                <w:rFonts w:ascii="ＭＳ 明朝" w:hAnsi="ＭＳ 明朝"/>
                <w:sz w:val="24"/>
              </w:rPr>
            </w:pPr>
            <w:r w:rsidRPr="00174BC5">
              <w:rPr>
                <w:rFonts w:ascii="ＭＳ 明朝" w:hAnsi="ＭＳ 明朝" w:hint="eastAsia"/>
                <w:sz w:val="24"/>
              </w:rPr>
              <w:t xml:space="preserve">　</w:t>
            </w:r>
            <w:r w:rsidR="004A16C3">
              <w:rPr>
                <w:rFonts w:ascii="ＭＳ 明朝" w:hAnsi="ＭＳ 明朝" w:hint="eastAsia"/>
                <w:sz w:val="24"/>
              </w:rPr>
              <w:t>桜　井　はるな</w:t>
            </w:r>
            <w:r w:rsidR="00520D0A" w:rsidRPr="00174BC5">
              <w:rPr>
                <w:rFonts w:ascii="ＭＳ 明朝" w:hAnsi="ＭＳ 明朝" w:hint="eastAsia"/>
                <w:sz w:val="24"/>
              </w:rPr>
              <w:t xml:space="preserve">　　</w:t>
            </w:r>
            <w:r w:rsidR="005E5F6B">
              <w:rPr>
                <w:rFonts w:ascii="ＭＳ 明朝" w:hAnsi="ＭＳ 明朝" w:hint="eastAsia"/>
                <w:sz w:val="24"/>
              </w:rPr>
              <w:t>△</w:t>
            </w:r>
            <w:r w:rsidR="004A16C3">
              <w:rPr>
                <w:rFonts w:ascii="ＭＳ 明朝" w:hAnsi="ＭＳ 明朝" w:hint="eastAsia"/>
                <w:sz w:val="24"/>
              </w:rPr>
              <w:t xml:space="preserve">小　田　貴　久　　</w:t>
            </w:r>
            <w:r w:rsidR="00D73A69">
              <w:rPr>
                <w:rFonts w:ascii="ＭＳ 明朝" w:hAnsi="ＭＳ 明朝" w:hint="eastAsia"/>
                <w:sz w:val="24"/>
              </w:rPr>
              <w:t xml:space="preserve">　</w:t>
            </w:r>
            <w:r w:rsidR="004A16C3">
              <w:rPr>
                <w:rFonts w:ascii="ＭＳ 明朝" w:hAnsi="ＭＳ 明朝" w:hint="eastAsia"/>
                <w:sz w:val="24"/>
              </w:rPr>
              <w:t>西　家　克　己</w:t>
            </w:r>
          </w:p>
          <w:p w14:paraId="770DBD5B" w14:textId="5D1AC626" w:rsidR="00AD7E57" w:rsidRPr="00174BC5" w:rsidRDefault="00D73A69" w:rsidP="00D73A69">
            <w:pPr>
              <w:widowControl/>
              <w:jc w:val="left"/>
              <w:rPr>
                <w:rFonts w:ascii="ＭＳ 明朝" w:hAnsi="ＭＳ 明朝"/>
                <w:sz w:val="24"/>
              </w:rPr>
            </w:pPr>
            <w:r>
              <w:rPr>
                <w:rFonts w:ascii="ＭＳ 明朝" w:hAnsi="ＭＳ 明朝" w:hint="eastAsia"/>
                <w:sz w:val="24"/>
              </w:rPr>
              <w:t xml:space="preserve">　</w:t>
            </w:r>
            <w:r w:rsidR="00E13053">
              <w:rPr>
                <w:rFonts w:ascii="ＭＳ 明朝" w:hAnsi="ＭＳ 明朝" w:hint="eastAsia"/>
                <w:sz w:val="24"/>
              </w:rPr>
              <w:t>古　内　　　明</w:t>
            </w:r>
            <w:r w:rsidR="002755F7" w:rsidRPr="00174BC5">
              <w:rPr>
                <w:rFonts w:ascii="ＭＳ 明朝" w:hAnsi="ＭＳ 明朝" w:hint="eastAsia"/>
                <w:sz w:val="24"/>
              </w:rPr>
              <w:t xml:space="preserve">　　</w:t>
            </w:r>
            <w:r w:rsidR="00E13053">
              <w:rPr>
                <w:rFonts w:ascii="ＭＳ 明朝" w:hAnsi="ＭＳ 明朝" w:hint="eastAsia"/>
                <w:sz w:val="24"/>
              </w:rPr>
              <w:t xml:space="preserve">　</w:t>
            </w:r>
            <w:r w:rsidR="00020CCD">
              <w:rPr>
                <w:rFonts w:ascii="ＭＳ 明朝" w:hAnsi="ＭＳ 明朝" w:hint="eastAsia"/>
                <w:sz w:val="24"/>
              </w:rPr>
              <w:t>阿　部　善　博</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4E6758AC" w14:textId="5A40C56C" w:rsidR="00845876" w:rsidRPr="00174BC5" w:rsidRDefault="00591F7E">
            <w:pPr>
              <w:rPr>
                <w:rFonts w:ascii="ＭＳ 明朝" w:hAnsi="ＭＳ 明朝"/>
                <w:sz w:val="24"/>
              </w:rPr>
            </w:pPr>
            <w:r w:rsidRPr="00174BC5">
              <w:rPr>
                <w:rFonts w:ascii="ＭＳ 明朝" w:hAnsi="ＭＳ 明朝" w:hint="eastAsia"/>
                <w:sz w:val="24"/>
              </w:rPr>
              <w:t xml:space="preserve">　</w:t>
            </w:r>
            <w:r w:rsidR="00A15142" w:rsidRPr="00174BC5">
              <w:rPr>
                <w:rFonts w:ascii="ＭＳ 明朝" w:hAnsi="ＭＳ 明朝" w:hint="eastAsia"/>
                <w:sz w:val="24"/>
              </w:rPr>
              <w:t>下仲</w:t>
            </w:r>
            <w:r w:rsidRPr="00174BC5">
              <w:rPr>
                <w:rFonts w:ascii="ＭＳ 明朝" w:hAnsi="ＭＳ 明朝" w:hint="eastAsia"/>
                <w:sz w:val="24"/>
              </w:rPr>
              <w:t xml:space="preserve">副市長　</w:t>
            </w:r>
            <w:r w:rsidR="005F4CC8">
              <w:rPr>
                <w:rFonts w:ascii="ＭＳ 明朝" w:hAnsi="ＭＳ 明朝" w:hint="eastAsia"/>
                <w:sz w:val="24"/>
              </w:rPr>
              <w:t>長谷川</w:t>
            </w:r>
            <w:r w:rsidR="00603E81">
              <w:rPr>
                <w:rFonts w:ascii="ＭＳ 明朝" w:hAnsi="ＭＳ 明朝" w:hint="eastAsia"/>
                <w:sz w:val="24"/>
              </w:rPr>
              <w:t>市長公室長</w:t>
            </w:r>
            <w:r w:rsidRPr="00174BC5">
              <w:rPr>
                <w:rFonts w:ascii="ＭＳ 明朝" w:hAnsi="ＭＳ 明朝" w:hint="eastAsia"/>
                <w:sz w:val="24"/>
              </w:rPr>
              <w:t xml:space="preserve">　</w:t>
            </w:r>
            <w:r w:rsidR="000C2BC5">
              <w:rPr>
                <w:rFonts w:ascii="ＭＳ 明朝" w:hAnsi="ＭＳ 明朝" w:hint="eastAsia"/>
                <w:sz w:val="24"/>
              </w:rPr>
              <w:t>小山</w:t>
            </w:r>
            <w:r w:rsidR="00603E81">
              <w:rPr>
                <w:rFonts w:ascii="ＭＳ 明朝" w:hAnsi="ＭＳ 明朝" w:hint="eastAsia"/>
                <w:sz w:val="24"/>
              </w:rPr>
              <w:t>総合政策部長</w:t>
            </w:r>
          </w:p>
          <w:p w14:paraId="30C90278" w14:textId="77777777" w:rsidR="00AE6402" w:rsidRDefault="00591F7E" w:rsidP="004A16C3">
            <w:pPr>
              <w:rPr>
                <w:rFonts w:ascii="ＭＳ 明朝" w:hAnsi="ＭＳ 明朝"/>
                <w:sz w:val="24"/>
              </w:rPr>
            </w:pPr>
            <w:r w:rsidRPr="00174BC5">
              <w:rPr>
                <w:rFonts w:ascii="ＭＳ 明朝" w:hAnsi="ＭＳ 明朝" w:hint="eastAsia"/>
                <w:sz w:val="24"/>
              </w:rPr>
              <w:t xml:space="preserve">　</w:t>
            </w:r>
            <w:r w:rsidR="000C2BC5">
              <w:rPr>
                <w:rFonts w:ascii="ＭＳ 明朝" w:hAnsi="ＭＳ 明朝" w:hint="eastAsia"/>
                <w:sz w:val="24"/>
              </w:rPr>
              <w:t>三橋</w:t>
            </w:r>
            <w:r w:rsidR="00603E81">
              <w:rPr>
                <w:rFonts w:ascii="ＭＳ 明朝" w:hAnsi="ＭＳ 明朝" w:hint="eastAsia"/>
                <w:sz w:val="24"/>
              </w:rPr>
              <w:t>政策課長</w:t>
            </w:r>
            <w:r w:rsidR="00705A21" w:rsidRPr="00174BC5">
              <w:rPr>
                <w:rFonts w:ascii="ＭＳ 明朝" w:hAnsi="ＭＳ 明朝" w:hint="eastAsia"/>
                <w:sz w:val="24"/>
              </w:rPr>
              <w:t xml:space="preserve">　</w:t>
            </w:r>
            <w:r w:rsidR="000C2BC5">
              <w:rPr>
                <w:rFonts w:ascii="ＭＳ 明朝" w:hAnsi="ＭＳ 明朝" w:hint="eastAsia"/>
                <w:sz w:val="24"/>
              </w:rPr>
              <w:t>井上</w:t>
            </w:r>
            <w:r w:rsidR="00A15142" w:rsidRPr="00174BC5">
              <w:rPr>
                <w:rFonts w:ascii="ＭＳ 明朝" w:hAnsi="ＭＳ 明朝" w:hint="eastAsia"/>
                <w:sz w:val="24"/>
              </w:rPr>
              <w:t>広域行政課長</w:t>
            </w:r>
            <w:r w:rsidR="00AE6402">
              <w:rPr>
                <w:rFonts w:ascii="ＭＳ 明朝" w:hAnsi="ＭＳ 明朝" w:hint="eastAsia"/>
                <w:sz w:val="24"/>
              </w:rPr>
              <w:t xml:space="preserve">　</w:t>
            </w:r>
            <w:r w:rsidR="00F417DF">
              <w:rPr>
                <w:rFonts w:ascii="ＭＳ 明朝" w:hAnsi="ＭＳ 明朝" w:hint="eastAsia"/>
                <w:sz w:val="24"/>
              </w:rPr>
              <w:t xml:space="preserve">秋山財政課長　</w:t>
            </w:r>
          </w:p>
          <w:p w14:paraId="0A827AD7" w14:textId="48C2E4D3" w:rsidR="00F417DF" w:rsidRDefault="00F417DF" w:rsidP="00AE6402">
            <w:pPr>
              <w:ind w:firstLineChars="100" w:firstLine="250"/>
              <w:rPr>
                <w:rFonts w:ascii="ＭＳ 明朝" w:hAnsi="ＭＳ 明朝"/>
                <w:sz w:val="24"/>
              </w:rPr>
            </w:pPr>
            <w:r>
              <w:rPr>
                <w:rFonts w:ascii="ＭＳ 明朝" w:hAnsi="ＭＳ 明朝" w:hint="eastAsia"/>
                <w:sz w:val="24"/>
              </w:rPr>
              <w:t>並木税制課長　石井区政推進課長　仙波健康福祉総務室長</w:t>
            </w:r>
          </w:p>
          <w:p w14:paraId="68422EEC" w14:textId="77777777" w:rsidR="00F417DF" w:rsidRDefault="005C6710" w:rsidP="004A16C3">
            <w:pPr>
              <w:rPr>
                <w:rFonts w:ascii="ＭＳ 明朝" w:hAnsi="ＭＳ 明朝"/>
                <w:sz w:val="24"/>
              </w:rPr>
            </w:pPr>
            <w:r>
              <w:rPr>
                <w:rFonts w:ascii="ＭＳ 明朝" w:hAnsi="ＭＳ 明朝" w:hint="eastAsia"/>
                <w:sz w:val="24"/>
              </w:rPr>
              <w:t xml:space="preserve">　</w:t>
            </w:r>
            <w:r w:rsidR="00F417DF">
              <w:rPr>
                <w:rFonts w:ascii="ＭＳ 明朝" w:hAnsi="ＭＳ 明朝" w:hint="eastAsia"/>
                <w:sz w:val="24"/>
              </w:rPr>
              <w:t>角田こども・若者政策課長　松本都市建設総務室長</w:t>
            </w:r>
          </w:p>
          <w:p w14:paraId="0C0EBEA0" w14:textId="013DBE0E" w:rsidR="00603E81" w:rsidRDefault="005C6710" w:rsidP="00603E81">
            <w:pPr>
              <w:rPr>
                <w:rFonts w:ascii="ＭＳ 明朝" w:hAnsi="ＭＳ 明朝"/>
                <w:sz w:val="24"/>
              </w:rPr>
            </w:pPr>
            <w:r>
              <w:rPr>
                <w:rFonts w:ascii="ＭＳ 明朝" w:hAnsi="ＭＳ 明朝" w:hint="eastAsia"/>
                <w:sz w:val="24"/>
              </w:rPr>
              <w:t xml:space="preserve">　</w:t>
            </w:r>
            <w:r w:rsidR="00F417DF">
              <w:rPr>
                <w:rFonts w:ascii="ＭＳ 明朝" w:hAnsi="ＭＳ 明朝" w:hint="eastAsia"/>
                <w:sz w:val="24"/>
              </w:rPr>
              <w:t xml:space="preserve">兼杉教育総務室長　</w:t>
            </w:r>
            <w:r w:rsidR="004A16C3">
              <w:rPr>
                <w:rFonts w:ascii="ＭＳ 明朝" w:hAnsi="ＭＳ 明朝" w:hint="eastAsia"/>
                <w:sz w:val="24"/>
              </w:rPr>
              <w:t>芦野総務法制課長</w:t>
            </w:r>
          </w:p>
          <w:p w14:paraId="13D44BE1" w14:textId="38B0C1B4" w:rsidR="00603E81" w:rsidRDefault="00603E81" w:rsidP="00603E81">
            <w:pPr>
              <w:rPr>
                <w:rFonts w:ascii="ＭＳ 明朝" w:hAnsi="ＭＳ 明朝"/>
                <w:sz w:val="24"/>
              </w:rPr>
            </w:pPr>
          </w:p>
          <w:p w14:paraId="7003ED15" w14:textId="61AB2A00" w:rsidR="00F417DF" w:rsidRDefault="00F417DF" w:rsidP="00603E81">
            <w:pPr>
              <w:rPr>
                <w:rFonts w:ascii="ＭＳ 明朝" w:hAnsi="ＭＳ 明朝"/>
                <w:sz w:val="24"/>
              </w:rPr>
            </w:pPr>
          </w:p>
          <w:p w14:paraId="7E772713" w14:textId="3C230561" w:rsidR="00F417DF" w:rsidRDefault="00F417DF" w:rsidP="00603E81">
            <w:pPr>
              <w:rPr>
                <w:rFonts w:ascii="ＭＳ 明朝" w:hAnsi="ＭＳ 明朝"/>
                <w:sz w:val="24"/>
              </w:rPr>
            </w:pPr>
          </w:p>
          <w:p w14:paraId="26922F49" w14:textId="512CBD37" w:rsidR="00F417DF" w:rsidRDefault="00F417DF" w:rsidP="00603E81">
            <w:pPr>
              <w:rPr>
                <w:rFonts w:ascii="ＭＳ 明朝" w:hAnsi="ＭＳ 明朝"/>
                <w:sz w:val="24"/>
              </w:rPr>
            </w:pPr>
          </w:p>
          <w:p w14:paraId="3C63BB93" w14:textId="77777777" w:rsidR="00F417DF" w:rsidRPr="00F417DF" w:rsidRDefault="00F417DF" w:rsidP="00603E81">
            <w:pPr>
              <w:rPr>
                <w:rFonts w:ascii="ＭＳ 明朝" w:hAnsi="ＭＳ 明朝"/>
                <w:sz w:val="24"/>
              </w:rPr>
            </w:pPr>
          </w:p>
          <w:p w14:paraId="6B794B98" w14:textId="77777777" w:rsidR="00603E81" w:rsidRDefault="00603E81" w:rsidP="00603E81">
            <w:pPr>
              <w:rPr>
                <w:rFonts w:ascii="ＭＳ 明朝" w:hAnsi="ＭＳ 明朝"/>
                <w:sz w:val="24"/>
              </w:rPr>
            </w:pPr>
          </w:p>
          <w:p w14:paraId="75AE23F0" w14:textId="77777777" w:rsidR="00603E81" w:rsidRDefault="00603E81" w:rsidP="00603E81">
            <w:pPr>
              <w:rPr>
                <w:rFonts w:ascii="ＭＳ 明朝" w:hAnsi="ＭＳ 明朝"/>
                <w:sz w:val="24"/>
              </w:rPr>
            </w:pPr>
          </w:p>
          <w:p w14:paraId="780272DC" w14:textId="73F20573" w:rsidR="00603E81" w:rsidRDefault="00603E81" w:rsidP="00603E81">
            <w:pPr>
              <w:rPr>
                <w:rFonts w:ascii="ＭＳ 明朝" w:hAnsi="ＭＳ 明朝"/>
                <w:sz w:val="24"/>
              </w:rPr>
            </w:pPr>
          </w:p>
          <w:p w14:paraId="26C7F1EF" w14:textId="5F9919B1" w:rsidR="00AE6402" w:rsidRDefault="00AE6402" w:rsidP="00603E81">
            <w:pPr>
              <w:rPr>
                <w:rFonts w:ascii="ＭＳ 明朝" w:hAnsi="ＭＳ 明朝"/>
                <w:sz w:val="24"/>
              </w:rPr>
            </w:pPr>
          </w:p>
          <w:p w14:paraId="0F7B7A2A" w14:textId="77777777" w:rsidR="00AE6402" w:rsidRDefault="00AE6402" w:rsidP="00603E81">
            <w:pPr>
              <w:rPr>
                <w:rFonts w:ascii="ＭＳ 明朝" w:hAnsi="ＭＳ 明朝"/>
                <w:sz w:val="24"/>
              </w:rPr>
            </w:pPr>
          </w:p>
          <w:p w14:paraId="77CEF944" w14:textId="5B9B8321" w:rsidR="001D4DA5" w:rsidRPr="00174BC5" w:rsidRDefault="001D4DA5" w:rsidP="00603E81">
            <w:pPr>
              <w:rPr>
                <w:rFonts w:ascii="ＭＳ 明朝" w:hAnsi="ＭＳ 明朝"/>
                <w:sz w:val="24"/>
              </w:rPr>
            </w:pPr>
          </w:p>
        </w:tc>
      </w:tr>
      <w:tr w:rsidR="00FA4F6A" w:rsidRPr="00174BC5" w14:paraId="41669346" w14:textId="77777777" w:rsidTr="00FC4716">
        <w:trPr>
          <w:trHeight w:val="1705"/>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685DB083"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C234A7">
              <w:rPr>
                <w:rFonts w:ascii="ＭＳ 明朝" w:hAnsi="ＭＳ 明朝" w:hint="eastAsia"/>
                <w:sz w:val="24"/>
              </w:rPr>
              <w:t xml:space="preserve">天野政策調査課長　</w:t>
            </w:r>
            <w:r w:rsidR="00F417DF">
              <w:rPr>
                <w:rFonts w:ascii="ＭＳ 明朝" w:hAnsi="ＭＳ 明朝" w:hint="eastAsia"/>
                <w:sz w:val="24"/>
              </w:rPr>
              <w:t>内山同課総括副主幹</w:t>
            </w:r>
            <w:r w:rsidR="00B81E58">
              <w:rPr>
                <w:rFonts w:ascii="ＭＳ 明朝" w:hAnsi="ＭＳ 明朝" w:hint="eastAsia"/>
                <w:sz w:val="24"/>
              </w:rPr>
              <w:t xml:space="preserve">　</w:t>
            </w:r>
            <w:r w:rsidR="005F4CC8">
              <w:rPr>
                <w:rFonts w:ascii="ＭＳ 明朝" w:hAnsi="ＭＳ 明朝" w:hint="eastAsia"/>
                <w:sz w:val="24"/>
              </w:rPr>
              <w:t>秋山</w:t>
            </w:r>
            <w:r w:rsidR="00F417DF">
              <w:rPr>
                <w:rFonts w:ascii="ＭＳ 明朝" w:hAnsi="ＭＳ 明朝" w:hint="eastAsia"/>
                <w:sz w:val="24"/>
              </w:rPr>
              <w:t>議事</w:t>
            </w:r>
            <w:r w:rsidR="00B81E58">
              <w:rPr>
                <w:rFonts w:ascii="ＭＳ 明朝" w:hAnsi="ＭＳ 明朝" w:hint="eastAsia"/>
                <w:sz w:val="24"/>
              </w:rPr>
              <w:t>課</w:t>
            </w:r>
            <w:r w:rsidR="00603E81">
              <w:rPr>
                <w:rFonts w:ascii="ＭＳ 明朝" w:hAnsi="ＭＳ 明朝" w:hint="eastAsia"/>
                <w:sz w:val="24"/>
              </w:rPr>
              <w:t>主査</w:t>
            </w:r>
          </w:p>
          <w:p w14:paraId="31811DF2" w14:textId="291D4B60" w:rsidR="002F2585" w:rsidRPr="00174BC5" w:rsidRDefault="00603E81" w:rsidP="00C234A7">
            <w:pPr>
              <w:widowControl/>
              <w:rPr>
                <w:rFonts w:ascii="ＭＳ 明朝" w:hAnsi="ＭＳ 明朝"/>
                <w:sz w:val="24"/>
              </w:rPr>
            </w:pPr>
            <w:r>
              <w:rPr>
                <w:rFonts w:ascii="ＭＳ 明朝" w:hAnsi="ＭＳ 明朝" w:hint="eastAsia"/>
                <w:sz w:val="24"/>
              </w:rPr>
              <w:t xml:space="preserve">　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3FA725BF" w:rsidR="009E09E2" w:rsidRDefault="009E09E2" w:rsidP="00F6412C">
            <w:pPr>
              <w:rPr>
                <w:rFonts w:ascii="ＭＳ 明朝" w:hAnsi="ＭＳ 明朝"/>
                <w:sz w:val="24"/>
              </w:rPr>
            </w:pPr>
          </w:p>
          <w:p w14:paraId="638AD8CE" w14:textId="63308F04" w:rsidR="00A13970" w:rsidRPr="00174BC5" w:rsidRDefault="00ED50A2" w:rsidP="00F6412C">
            <w:pPr>
              <w:rPr>
                <w:rFonts w:ascii="ＭＳ 明朝" w:hAnsi="ＭＳ 明朝"/>
                <w:sz w:val="24"/>
              </w:rPr>
            </w:pPr>
            <w:r w:rsidRPr="00174BC5">
              <w:rPr>
                <w:rFonts w:ascii="ＭＳ 明朝" w:hAnsi="ＭＳ 明朝" w:hint="eastAsia"/>
                <w:sz w:val="24"/>
              </w:rPr>
              <w:t xml:space="preserve">　</w:t>
            </w:r>
            <w:r w:rsidR="005F4CC8">
              <w:rPr>
                <w:rFonts w:ascii="ＭＳ 明朝" w:hAnsi="ＭＳ 明朝" w:hint="eastAsia"/>
                <w:sz w:val="24"/>
              </w:rPr>
              <w:t>令和４年度</w:t>
            </w:r>
            <w:r w:rsidR="00F417DF">
              <w:rPr>
                <w:rFonts w:ascii="ＭＳ 明朝" w:hAnsi="ＭＳ 明朝" w:hint="eastAsia"/>
                <w:sz w:val="24"/>
              </w:rPr>
              <w:t>青本及び党派別要望に係る個別要望事項</w:t>
            </w:r>
            <w:r w:rsidR="005F4CC8">
              <w:rPr>
                <w:rFonts w:ascii="ＭＳ 明朝" w:hAnsi="ＭＳ 明朝" w:hint="eastAsia"/>
                <w:sz w:val="24"/>
              </w:rPr>
              <w:t>につ</w:t>
            </w:r>
            <w:r w:rsidRPr="00174BC5">
              <w:rPr>
                <w:rFonts w:ascii="ＭＳ 明朝" w:hAnsi="ＭＳ 明朝" w:hint="eastAsia"/>
                <w:sz w:val="24"/>
              </w:rPr>
              <w:t>いて</w:t>
            </w:r>
          </w:p>
          <w:p w14:paraId="60AC341F" w14:textId="77777777" w:rsidR="00E77EAD" w:rsidRPr="00F417DF" w:rsidRDefault="00E77EAD" w:rsidP="00F6412C">
            <w:pPr>
              <w:rPr>
                <w:rFonts w:ascii="ＭＳ 明朝" w:hAnsi="ＭＳ 明朝"/>
                <w:sz w:val="24"/>
              </w:rPr>
            </w:pPr>
          </w:p>
          <w:p w14:paraId="329B1C3B" w14:textId="29591B73" w:rsidR="005F4CC8" w:rsidRPr="00174BC5" w:rsidRDefault="005F4CC8" w:rsidP="005F4CC8">
            <w:pPr>
              <w:rPr>
                <w:rFonts w:ascii="ＭＳ 明朝" w:hAnsi="ＭＳ 明朝"/>
                <w:sz w:val="24"/>
              </w:rPr>
            </w:pPr>
          </w:p>
          <w:p w14:paraId="11DEC04F" w14:textId="77777777" w:rsidR="00E77EAD" w:rsidRPr="005F4CC8"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275522DE" w14:textId="77777777" w:rsidR="0003709B" w:rsidRDefault="0003709B" w:rsidP="00F6412C">
            <w:pPr>
              <w:rPr>
                <w:rFonts w:ascii="ＭＳ 明朝" w:hAnsi="ＭＳ 明朝"/>
                <w:sz w:val="24"/>
              </w:rPr>
            </w:pPr>
          </w:p>
          <w:p w14:paraId="691E94EE" w14:textId="77777777" w:rsidR="005C6710" w:rsidRDefault="005C6710" w:rsidP="00F6412C">
            <w:pPr>
              <w:rPr>
                <w:rFonts w:ascii="ＭＳ 明朝" w:hAnsi="ＭＳ 明朝"/>
                <w:sz w:val="24"/>
              </w:rPr>
            </w:pPr>
          </w:p>
          <w:p w14:paraId="18511E43" w14:textId="08275CC5" w:rsidR="005C6710" w:rsidRPr="00174BC5" w:rsidRDefault="005C6710"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77777777" w:rsidR="00FA4F6A" w:rsidRPr="00174BC5" w:rsidRDefault="00FA4F6A">
            <w:pPr>
              <w:rPr>
                <w:rFonts w:ascii="ＭＳ 明朝" w:hAnsi="ＭＳ 明朝"/>
                <w:sz w:val="24"/>
              </w:rPr>
            </w:pPr>
            <w:r w:rsidRPr="00174BC5">
              <w:rPr>
                <w:rFonts w:ascii="ＭＳ 明朝" w:hAnsi="ＭＳ 明朝" w:hint="eastAsia"/>
                <w:sz w:val="24"/>
              </w:rPr>
              <w:t xml:space="preserve">　</w:t>
            </w:r>
            <w:r w:rsidR="002F2585" w:rsidRPr="00174BC5">
              <w:rPr>
                <w:rFonts w:ascii="ＭＳ 明朝" w:hAnsi="ＭＳ 明朝" w:hint="eastAsia"/>
                <w:sz w:val="24"/>
              </w:rPr>
              <w:t>なし</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718F025D" w14:textId="77777777" w:rsidR="0091719C" w:rsidRPr="00174BC5" w:rsidRDefault="0091719C">
            <w:pPr>
              <w:rPr>
                <w:rFonts w:ascii="ＭＳ 明朝" w:hAnsi="ＭＳ 明朝"/>
                <w:sz w:val="24"/>
              </w:rPr>
            </w:pPr>
          </w:p>
          <w:p w14:paraId="165AABA4" w14:textId="5BF0859B" w:rsidR="00FA4F6A" w:rsidRPr="00174BC5" w:rsidRDefault="00FA4F6A">
            <w:pPr>
              <w:rPr>
                <w:rFonts w:ascii="ＭＳ 明朝" w:hAnsi="ＭＳ 明朝"/>
                <w:sz w:val="24"/>
              </w:rPr>
            </w:pPr>
            <w:r w:rsidRPr="00174BC5">
              <w:rPr>
                <w:rFonts w:ascii="ＭＳ 明朝" w:hAnsi="ＭＳ 明朝" w:hint="eastAsia"/>
                <w:sz w:val="24"/>
              </w:rPr>
              <w:t xml:space="preserve">　委員長</w:t>
            </w:r>
            <w:r w:rsidR="003862D0">
              <w:rPr>
                <w:rFonts w:ascii="ＭＳ 明朝" w:hAnsi="ＭＳ 明朝" w:hint="eastAsia"/>
                <w:sz w:val="24"/>
              </w:rPr>
              <w:t xml:space="preserve">　</w:t>
            </w:r>
            <w:r w:rsidR="00D756D2">
              <w:rPr>
                <w:rFonts w:ascii="ＭＳ 明朝" w:hAnsi="ＭＳ 明朝" w:hint="eastAsia"/>
                <w:sz w:val="24"/>
              </w:rPr>
              <w:t xml:space="preserve">　布　施　初　子</w:t>
            </w:r>
          </w:p>
          <w:p w14:paraId="2F775DD0" w14:textId="77777777" w:rsidR="0091719C" w:rsidRPr="00174BC5" w:rsidRDefault="0091719C">
            <w:pPr>
              <w:rPr>
                <w:rFonts w:ascii="ＭＳ 明朝" w:hAnsi="ＭＳ 明朝"/>
                <w:sz w:val="24"/>
              </w:rPr>
            </w:pP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10"/>
          <w:pgSz w:w="11906" w:h="16838" w:code="9"/>
          <w:pgMar w:top="1134" w:right="1701" w:bottom="1418" w:left="1701" w:header="851" w:footer="992" w:gutter="0"/>
          <w:pgNumType w:start="1"/>
          <w:cols w:space="425"/>
          <w:docGrid w:type="linesAndChars" w:linePitch="460" w:charSpace="2048"/>
        </w:sectPr>
      </w:pPr>
    </w:p>
    <w:p w14:paraId="65FCB391" w14:textId="79620034"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E52790">
        <w:rPr>
          <w:rFonts w:ascii="ＭＳ 明朝" w:hAnsi="ＭＳ 明朝" w:hint="eastAsia"/>
          <w:kern w:val="0"/>
          <w:sz w:val="24"/>
        </w:rPr>
        <w:t>前９</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1100E1EB"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15A8AC0A" w:rsidR="00472B5B" w:rsidRDefault="00B67044" w:rsidP="00472B5B">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02DCBA5A" w14:textId="7E0B4426" w:rsidR="00472B5B" w:rsidRDefault="00472B5B" w:rsidP="00472B5B">
      <w:pPr>
        <w:wordWrap w:val="0"/>
        <w:autoSpaceDE w:val="0"/>
        <w:autoSpaceDN w:val="0"/>
        <w:rPr>
          <w:rFonts w:ascii="ＭＳ 明朝" w:hAnsi="ＭＳ 明朝"/>
          <w:kern w:val="0"/>
          <w:sz w:val="24"/>
        </w:rPr>
      </w:pPr>
      <w:r>
        <w:rPr>
          <w:rFonts w:ascii="ＭＳ 明朝" w:hAnsi="ＭＳ 明朝" w:hint="eastAsia"/>
          <w:kern w:val="0"/>
          <w:sz w:val="24"/>
        </w:rPr>
        <w:t xml:space="preserve">　本日は、最初に資料１により、青本及び党派別要望について、スケジュール等の確認を行う。次に、資料２により、市の独自要望である国の施策、制度に関する提案、要望についての取組状況の説明の後、</w:t>
      </w:r>
      <w:r w:rsidR="000A0780">
        <w:rPr>
          <w:rFonts w:ascii="ＭＳ 明朝" w:hAnsi="ＭＳ 明朝" w:hint="eastAsia"/>
          <w:kern w:val="0"/>
          <w:sz w:val="24"/>
        </w:rPr>
        <w:t>質疑、意見を伺う。最後に、資料３により、</w:t>
      </w:r>
      <w:r w:rsidR="002E0126">
        <w:rPr>
          <w:rFonts w:ascii="ＭＳ 明朝" w:hAnsi="ＭＳ 明朝" w:hint="eastAsia"/>
          <w:kern w:val="0"/>
          <w:sz w:val="24"/>
        </w:rPr>
        <w:t>本</w:t>
      </w:r>
      <w:r w:rsidR="000A0780">
        <w:rPr>
          <w:rFonts w:ascii="ＭＳ 明朝" w:hAnsi="ＭＳ 明朝" w:hint="eastAsia"/>
          <w:kern w:val="0"/>
          <w:sz w:val="24"/>
        </w:rPr>
        <w:t>委員会での党派別要望運動に係る個別要望事項の概要説明の後、進め方等について</w:t>
      </w:r>
      <w:r w:rsidR="00AE6402">
        <w:rPr>
          <w:rFonts w:ascii="ＭＳ 明朝" w:hAnsi="ＭＳ 明朝" w:hint="eastAsia"/>
          <w:kern w:val="0"/>
          <w:sz w:val="24"/>
        </w:rPr>
        <w:t>協議をお願いしたいと思うが、いかが</w:t>
      </w:r>
      <w:r w:rsidR="000A0780">
        <w:rPr>
          <w:rFonts w:ascii="ＭＳ 明朝" w:hAnsi="ＭＳ 明朝" w:hint="eastAsia"/>
          <w:kern w:val="0"/>
          <w:sz w:val="24"/>
        </w:rPr>
        <w:t>か。</w:t>
      </w:r>
    </w:p>
    <w:p w14:paraId="6BCC4026" w14:textId="31B67E56" w:rsidR="000A0780" w:rsidRDefault="000A0780" w:rsidP="00472B5B">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41197046" w14:textId="306AE2F2" w:rsidR="000A0780" w:rsidRPr="00174BC5" w:rsidRDefault="000A0780" w:rsidP="00472B5B">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確認がなされたので、そのように進める。</w:t>
      </w:r>
    </w:p>
    <w:p w14:paraId="151BC692" w14:textId="77777777" w:rsidR="00EE25C1" w:rsidRPr="00174BC5" w:rsidRDefault="00D756D2"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51657216" from="225.5pt,11.75pt" to="374pt,11.75pt"/>
        </w:pict>
      </w:r>
      <w:r>
        <w:rPr>
          <w:rFonts w:ascii="ＭＳ 明朝" w:hAnsi="ＭＳ 明朝"/>
          <w:noProof/>
          <w:sz w:val="20"/>
        </w:rPr>
        <w:pict w14:anchorId="128D5522">
          <v:line id="_x0000_s1759" style="position:absolute;left:0;text-align:left;z-index:251656192" from="38.5pt,11.75pt" to="187pt,11.75pt"/>
        </w:pict>
      </w:r>
      <w:r w:rsidR="00EE25C1" w:rsidRPr="00174BC5">
        <w:rPr>
          <w:rFonts w:ascii="ＭＳ 明朝" w:hAnsi="ＭＳ 明朝" w:hint="eastAsia"/>
          <w:sz w:val="24"/>
        </w:rPr>
        <w:t xml:space="preserve">　　　　　　　　　　　　　　　◇○◇</w:t>
      </w:r>
    </w:p>
    <w:p w14:paraId="659D8E94" w14:textId="778D9A2C"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E310EE">
        <w:rPr>
          <w:rFonts w:ascii="ＭＳ 明朝" w:hAnsi="ＭＳ 明朝" w:hint="eastAsia"/>
          <w:kern w:val="0"/>
          <w:sz w:val="24"/>
        </w:rPr>
        <w:t>令和４年度</w:t>
      </w:r>
      <w:r w:rsidR="00C27446">
        <w:rPr>
          <w:rFonts w:ascii="ＭＳ 明朝" w:hAnsi="ＭＳ 明朝" w:hint="eastAsia"/>
          <w:kern w:val="0"/>
          <w:sz w:val="24"/>
        </w:rPr>
        <w:t>青本</w:t>
      </w:r>
      <w:r w:rsidR="00E310EE">
        <w:rPr>
          <w:rFonts w:ascii="ＭＳ 明朝" w:hAnsi="ＭＳ 明朝" w:hint="eastAsia"/>
          <w:kern w:val="0"/>
          <w:sz w:val="24"/>
        </w:rPr>
        <w:t>及び</w:t>
      </w:r>
      <w:r w:rsidR="00C27446">
        <w:rPr>
          <w:rFonts w:ascii="ＭＳ 明朝" w:hAnsi="ＭＳ 明朝" w:hint="eastAsia"/>
          <w:kern w:val="0"/>
          <w:sz w:val="24"/>
        </w:rPr>
        <w:t>党派別要望に係る個別要望事項</w:t>
      </w:r>
      <w:r w:rsidRPr="00174BC5">
        <w:rPr>
          <w:rFonts w:ascii="ＭＳ 明朝" w:hAnsi="ＭＳ 明朝" w:hint="eastAsia"/>
          <w:kern w:val="0"/>
          <w:sz w:val="24"/>
        </w:rPr>
        <w:t>について</w:t>
      </w:r>
    </w:p>
    <w:p w14:paraId="68739ECD" w14:textId="77777777" w:rsidR="00EE25C1" w:rsidRPr="00E310EE" w:rsidRDefault="00EE25C1" w:rsidP="0036733D">
      <w:pPr>
        <w:wordWrap w:val="0"/>
        <w:autoSpaceDE w:val="0"/>
        <w:autoSpaceDN w:val="0"/>
        <w:rPr>
          <w:rFonts w:ascii="ＭＳ 明朝" w:hAnsi="ＭＳ 明朝"/>
          <w:kern w:val="0"/>
          <w:sz w:val="24"/>
        </w:rPr>
      </w:pPr>
    </w:p>
    <w:p w14:paraId="0EF7F134" w14:textId="18B28F45" w:rsidR="004F42BC"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E310EE">
        <w:rPr>
          <w:rFonts w:ascii="ＭＳ 明朝" w:hAnsi="ＭＳ 明朝" w:hint="eastAsia"/>
          <w:kern w:val="0"/>
          <w:sz w:val="24"/>
        </w:rPr>
        <w:t>令和４年度</w:t>
      </w:r>
      <w:r w:rsidR="000A0780">
        <w:rPr>
          <w:rFonts w:ascii="ＭＳ 明朝" w:hAnsi="ＭＳ 明朝" w:hint="eastAsia"/>
          <w:kern w:val="0"/>
          <w:sz w:val="24"/>
        </w:rPr>
        <w:t>青本</w:t>
      </w:r>
      <w:r w:rsidR="00E310EE">
        <w:rPr>
          <w:rFonts w:ascii="ＭＳ 明朝" w:hAnsi="ＭＳ 明朝" w:hint="eastAsia"/>
          <w:kern w:val="0"/>
          <w:sz w:val="24"/>
        </w:rPr>
        <w:t>及び</w:t>
      </w:r>
      <w:r w:rsidR="000A0780">
        <w:rPr>
          <w:rFonts w:ascii="ＭＳ 明朝" w:hAnsi="ＭＳ 明朝" w:hint="eastAsia"/>
          <w:kern w:val="0"/>
          <w:sz w:val="24"/>
        </w:rPr>
        <w:t>党派別要望に係る個別要望事項</w:t>
      </w:r>
      <w:r w:rsidR="00E310EE">
        <w:rPr>
          <w:rFonts w:ascii="ＭＳ 明朝" w:hAnsi="ＭＳ 明朝" w:hint="eastAsia"/>
          <w:kern w:val="0"/>
          <w:sz w:val="24"/>
        </w:rPr>
        <w:t>についてを</w:t>
      </w:r>
      <w:r w:rsidR="004F42BC">
        <w:rPr>
          <w:rFonts w:ascii="ＭＳ 明朝" w:hAnsi="ＭＳ 明朝" w:hint="eastAsia"/>
          <w:kern w:val="0"/>
          <w:sz w:val="24"/>
        </w:rPr>
        <w:t>議題とする。</w:t>
      </w:r>
    </w:p>
    <w:p w14:paraId="138B9064" w14:textId="45D30156" w:rsidR="003A1C36" w:rsidRDefault="004F42B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A0780">
        <w:rPr>
          <w:rFonts w:ascii="ＭＳ 明朝" w:hAnsi="ＭＳ 明朝" w:hint="eastAsia"/>
          <w:kern w:val="0"/>
          <w:sz w:val="24"/>
        </w:rPr>
        <w:t>まず、青本</w:t>
      </w:r>
      <w:r w:rsidR="003A1C36">
        <w:rPr>
          <w:rFonts w:ascii="ＭＳ 明朝" w:hAnsi="ＭＳ 明朝" w:hint="eastAsia"/>
          <w:kern w:val="0"/>
          <w:sz w:val="24"/>
        </w:rPr>
        <w:t>及び</w:t>
      </w:r>
      <w:r w:rsidR="000A0780">
        <w:rPr>
          <w:rFonts w:ascii="ＭＳ 明朝" w:hAnsi="ＭＳ 明朝" w:hint="eastAsia"/>
          <w:kern w:val="0"/>
          <w:sz w:val="24"/>
        </w:rPr>
        <w:t>党派別要望</w:t>
      </w:r>
      <w:r w:rsidR="00AE6402">
        <w:rPr>
          <w:rFonts w:ascii="ＭＳ 明朝" w:hAnsi="ＭＳ 明朝" w:hint="eastAsia"/>
          <w:kern w:val="0"/>
          <w:sz w:val="24"/>
        </w:rPr>
        <w:t>の</w:t>
      </w:r>
      <w:r w:rsidR="003A1C36">
        <w:rPr>
          <w:rFonts w:ascii="ＭＳ 明朝" w:hAnsi="ＭＳ 明朝" w:hint="eastAsia"/>
          <w:kern w:val="0"/>
          <w:sz w:val="24"/>
        </w:rPr>
        <w:t>スケジュール</w:t>
      </w:r>
      <w:r w:rsidR="00AE6402">
        <w:rPr>
          <w:rFonts w:ascii="ＭＳ 明朝" w:hAnsi="ＭＳ 明朝" w:hint="eastAsia"/>
          <w:kern w:val="0"/>
          <w:sz w:val="24"/>
        </w:rPr>
        <w:t>等</w:t>
      </w:r>
      <w:r w:rsidR="003A1C36">
        <w:rPr>
          <w:rFonts w:ascii="ＭＳ 明朝" w:hAnsi="ＭＳ 明朝" w:hint="eastAsia"/>
          <w:kern w:val="0"/>
          <w:sz w:val="24"/>
        </w:rPr>
        <w:t>について、事務局</w:t>
      </w:r>
      <w:r w:rsidR="00AE6402">
        <w:rPr>
          <w:rFonts w:ascii="ＭＳ 明朝" w:hAnsi="ＭＳ 明朝" w:hint="eastAsia"/>
          <w:kern w:val="0"/>
          <w:sz w:val="24"/>
        </w:rPr>
        <w:t>から</w:t>
      </w:r>
      <w:r w:rsidR="003A1C36">
        <w:rPr>
          <w:rFonts w:ascii="ＭＳ 明朝" w:hAnsi="ＭＳ 明朝" w:hint="eastAsia"/>
          <w:kern w:val="0"/>
          <w:sz w:val="24"/>
        </w:rPr>
        <w:t>説明させる。</w:t>
      </w:r>
    </w:p>
    <w:p w14:paraId="04A102AD" w14:textId="686E842F" w:rsidR="00BC6D96" w:rsidRDefault="003C126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BC6D96">
        <w:rPr>
          <w:rFonts w:ascii="ＭＳ 明朝" w:hAnsi="ＭＳ 明朝" w:hint="eastAsia"/>
          <w:kern w:val="0"/>
          <w:sz w:val="24"/>
        </w:rPr>
        <w:t>それでは、資料１、</w:t>
      </w:r>
      <w:r w:rsidR="000A0780">
        <w:rPr>
          <w:rFonts w:ascii="ＭＳ 明朝" w:hAnsi="ＭＳ 明朝" w:hint="eastAsia"/>
          <w:kern w:val="0"/>
          <w:sz w:val="24"/>
        </w:rPr>
        <w:t>青</w:t>
      </w:r>
      <w:r w:rsidR="006B27DF">
        <w:rPr>
          <w:rFonts w:ascii="ＭＳ 明朝" w:hAnsi="ＭＳ 明朝" w:hint="eastAsia"/>
          <w:kern w:val="0"/>
          <w:sz w:val="24"/>
        </w:rPr>
        <w:t>本</w:t>
      </w:r>
      <w:r w:rsidR="00BC6D96">
        <w:rPr>
          <w:rFonts w:ascii="ＭＳ 明朝" w:hAnsi="ＭＳ 明朝" w:hint="eastAsia"/>
          <w:kern w:val="0"/>
          <w:sz w:val="24"/>
        </w:rPr>
        <w:t>及び</w:t>
      </w:r>
      <w:r w:rsidR="000A0780">
        <w:rPr>
          <w:rFonts w:ascii="ＭＳ 明朝" w:hAnsi="ＭＳ 明朝" w:hint="eastAsia"/>
          <w:kern w:val="0"/>
          <w:sz w:val="24"/>
        </w:rPr>
        <w:t>党派別要望に係る</w:t>
      </w:r>
      <w:r w:rsidR="00BC6D96">
        <w:rPr>
          <w:rFonts w:ascii="ＭＳ 明朝" w:hAnsi="ＭＳ 明朝" w:hint="eastAsia"/>
          <w:kern w:val="0"/>
          <w:sz w:val="24"/>
        </w:rPr>
        <w:t>スケジュールについてを御覧いただきたい。</w:t>
      </w:r>
    </w:p>
    <w:p w14:paraId="036BA1C8" w14:textId="75B47D9E" w:rsidR="004560DA" w:rsidRDefault="00BC6D9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w:t>
      </w:r>
      <w:r w:rsidR="000A0780">
        <w:rPr>
          <w:rFonts w:ascii="ＭＳ 明朝" w:hAnsi="ＭＳ 明朝" w:hint="eastAsia"/>
          <w:kern w:val="0"/>
          <w:sz w:val="24"/>
        </w:rPr>
        <w:t>大都市財政の実態に即応する財源の拡充についての要望、通称青本である。内容については、前回６月２５日に開催された本委員会で説明があり、確認してもらったとおりで、その後の変更はない。</w:t>
      </w:r>
      <w:r w:rsidR="00082666">
        <w:rPr>
          <w:rFonts w:ascii="ＭＳ 明朝" w:hAnsi="ＭＳ 明朝" w:hint="eastAsia"/>
          <w:kern w:val="0"/>
          <w:sz w:val="24"/>
        </w:rPr>
        <w:t>スケジュールについても変更はない。９月下旬もしくは１０月上旬に、議長及び市長の決裁をもらい、その後、１０月から１１月にかけて、幹事市の議長及び市長並びに税財政関係特別委員会委員長等が</w:t>
      </w:r>
      <w:r w:rsidR="00AE6402">
        <w:rPr>
          <w:rFonts w:ascii="ＭＳ 明朝" w:hAnsi="ＭＳ 明朝" w:hint="eastAsia"/>
          <w:kern w:val="0"/>
          <w:sz w:val="24"/>
        </w:rPr>
        <w:t>分担</w:t>
      </w:r>
      <w:r w:rsidR="00082666">
        <w:rPr>
          <w:rFonts w:ascii="ＭＳ 明朝" w:hAnsi="ＭＳ 明朝" w:hint="eastAsia"/>
          <w:kern w:val="0"/>
          <w:sz w:val="24"/>
        </w:rPr>
        <w:t>して要望運動を実施する。</w:t>
      </w:r>
      <w:r w:rsidR="00C96CB6">
        <w:rPr>
          <w:rFonts w:ascii="ＭＳ 明朝" w:hAnsi="ＭＳ 明朝" w:hint="eastAsia"/>
          <w:kern w:val="0"/>
          <w:sz w:val="24"/>
        </w:rPr>
        <w:t>なお、今年度の幹事市は大阪市である。</w:t>
      </w:r>
    </w:p>
    <w:p w14:paraId="143C463B" w14:textId="59FB03A6" w:rsidR="004560DA" w:rsidRDefault="004560D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下段の表、党派別要望は、例年９月に指定都市市長会事務局から事前の連絡があり、要望内容の策定作業に入る。１０月上旬から中旬に布施委員</w:t>
      </w:r>
      <w:r>
        <w:rPr>
          <w:rFonts w:ascii="ＭＳ 明朝" w:hAnsi="ＭＳ 明朝" w:hint="eastAsia"/>
          <w:kern w:val="0"/>
          <w:sz w:val="24"/>
        </w:rPr>
        <w:lastRenderedPageBreak/>
        <w:t>長に出席してもらう税財政関係特別委員長会議が開催され、その席上で要望運動の進め方について決定される予定である。</w:t>
      </w:r>
      <w:r w:rsidR="001D19EA">
        <w:rPr>
          <w:rFonts w:ascii="ＭＳ 明朝" w:hAnsi="ＭＳ 明朝" w:hint="eastAsia"/>
          <w:kern w:val="0"/>
          <w:sz w:val="24"/>
        </w:rPr>
        <w:t>国の各党派への要望運動だが、本委員会の委員が所属している党派は、該当する委員に要望運動を行ってもらい、委員がいない党派は委員外の議員に行ってもらっている。</w:t>
      </w:r>
      <w:r w:rsidR="00386C31">
        <w:rPr>
          <w:rFonts w:ascii="ＭＳ 明朝" w:hAnsi="ＭＳ 明朝" w:hint="eastAsia"/>
          <w:kern w:val="0"/>
          <w:sz w:val="24"/>
        </w:rPr>
        <w:t>要望運動は青本と市議会で作成する個別要望事項によることとなるので、本日は、市の独自要望である令和４年度国の施策、制度に関する提案、要望の取組</w:t>
      </w:r>
      <w:r w:rsidR="00397C6C">
        <w:rPr>
          <w:rFonts w:ascii="ＭＳ 明朝" w:hAnsi="ＭＳ 明朝" w:hint="eastAsia"/>
          <w:kern w:val="0"/>
          <w:sz w:val="24"/>
        </w:rPr>
        <w:t>状況</w:t>
      </w:r>
      <w:r w:rsidR="00386C31">
        <w:rPr>
          <w:rFonts w:ascii="ＭＳ 明朝" w:hAnsi="ＭＳ 明朝" w:hint="eastAsia"/>
          <w:kern w:val="0"/>
          <w:sz w:val="24"/>
        </w:rPr>
        <w:t>の説明終了後に</w:t>
      </w:r>
      <w:r w:rsidR="0074797D">
        <w:rPr>
          <w:rFonts w:ascii="ＭＳ 明朝" w:hAnsi="ＭＳ 明朝" w:hint="eastAsia"/>
          <w:kern w:val="0"/>
          <w:sz w:val="24"/>
        </w:rPr>
        <w:t>、</w:t>
      </w:r>
      <w:r w:rsidR="00386C31">
        <w:rPr>
          <w:rFonts w:ascii="ＭＳ 明朝" w:hAnsi="ＭＳ 明朝" w:hint="eastAsia"/>
          <w:kern w:val="0"/>
          <w:sz w:val="24"/>
        </w:rPr>
        <w:t>個別要望事項の内容について協議してもらいたい。</w:t>
      </w:r>
    </w:p>
    <w:p w14:paraId="73FF0792" w14:textId="016EF447"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最後に、本日の資料には記載していないが、前回６月２５日に開催された本委員会で確認してもらった国の施策及び予算に関する提案、通称白本については、その後、２０市で承認され、要請を担当する市の議長及び市長が各政党及び関係府省に対して要請活動を実施しているところである。</w:t>
      </w:r>
    </w:p>
    <w:p w14:paraId="189DFD4B" w14:textId="7558AD1D"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0FF663FC" w14:textId="7E65CA26"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ただいまの説明に対して、意見等があったらお願いする。</w:t>
      </w:r>
      <w:r w:rsidR="00F25862">
        <w:rPr>
          <w:rFonts w:ascii="ＭＳ 明朝" w:hAnsi="ＭＳ 明朝" w:hint="eastAsia"/>
          <w:kern w:val="0"/>
          <w:sz w:val="24"/>
        </w:rPr>
        <w:t>（「なし」と呼ぶ者あり）</w:t>
      </w:r>
    </w:p>
    <w:p w14:paraId="2E04EAE2" w14:textId="71998BAC" w:rsidR="00F25862" w:rsidRDefault="00F258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6455E2EF" w14:textId="77777777" w:rsidR="00386C31" w:rsidRDefault="007C1F3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w:t>
      </w:r>
      <w:r w:rsidR="00386C31">
        <w:rPr>
          <w:rFonts w:ascii="ＭＳ 明朝" w:hAnsi="ＭＳ 明朝" w:hint="eastAsia"/>
          <w:kern w:val="0"/>
          <w:sz w:val="24"/>
        </w:rPr>
        <w:t>市の独自要望である国の施策、制度に関する提案、要望についての取組状況について、説明をお願いする。</w:t>
      </w:r>
    </w:p>
    <w:p w14:paraId="7BB56AFA" w14:textId="77777777" w:rsidR="00386C31" w:rsidRDefault="00912D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386C31">
        <w:rPr>
          <w:rFonts w:ascii="ＭＳ ゴシック" w:eastAsia="ＭＳ ゴシック" w:hAnsi="ＭＳ 明朝" w:hint="eastAsia"/>
          <w:kern w:val="0"/>
          <w:sz w:val="24"/>
        </w:rPr>
        <w:t>三橋政策課長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386C31">
        <w:rPr>
          <w:rFonts w:ascii="ＭＳ 明朝" w:hAnsi="ＭＳ 明朝" w:hint="eastAsia"/>
          <w:kern w:val="0"/>
          <w:sz w:val="24"/>
        </w:rPr>
        <w:t>本市独自に実施する要望事項について説明する。資料２、令和４年度国の施策、制度に関する提案、要望書を御覧いただきたい。</w:t>
      </w:r>
    </w:p>
    <w:p w14:paraId="1F7D3B6A" w14:textId="2447E5F0"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国への要望事項については、翌年度の</w:t>
      </w:r>
      <w:r w:rsidR="00782881">
        <w:rPr>
          <w:rFonts w:ascii="ＭＳ 明朝" w:hAnsi="ＭＳ 明朝" w:hint="eastAsia"/>
          <w:kern w:val="0"/>
          <w:sz w:val="24"/>
        </w:rPr>
        <w:t>国の予算編成</w:t>
      </w:r>
      <w:r w:rsidR="00782881" w:rsidRPr="00AE6402">
        <w:rPr>
          <w:rFonts w:ascii="ＭＳ 明朝" w:hAnsi="ＭＳ 明朝" w:hint="eastAsia"/>
          <w:kern w:val="0"/>
          <w:sz w:val="24"/>
        </w:rPr>
        <w:t>を前に</w:t>
      </w:r>
      <w:r w:rsidR="00782881">
        <w:rPr>
          <w:rFonts w:ascii="ＭＳ 明朝" w:hAnsi="ＭＳ 明朝" w:hint="eastAsia"/>
          <w:kern w:val="0"/>
          <w:sz w:val="24"/>
        </w:rPr>
        <w:t>、</w:t>
      </w:r>
      <w:r>
        <w:rPr>
          <w:rFonts w:ascii="ＭＳ 明朝" w:hAnsi="ＭＳ 明朝" w:hint="eastAsia"/>
          <w:kern w:val="0"/>
          <w:sz w:val="24"/>
        </w:rPr>
        <w:t>本市の将来にとって特に重要な施策に係る提案、要望事項を取りまとめ、関係省庁等に要望活動を行っているが、今年度は４月に策定した相模原市行財政構造改革プランにおける積極的な特定財源の確保などの取組の一環として、国への</w:t>
      </w:r>
      <w:r w:rsidR="00AE6402">
        <w:rPr>
          <w:rFonts w:ascii="ＭＳ 明朝" w:hAnsi="ＭＳ 明朝" w:hint="eastAsia"/>
          <w:kern w:val="0"/>
          <w:sz w:val="24"/>
        </w:rPr>
        <w:t>要望内容についても改めて見直しを図った。今回お配りした資料は、今年度の要望事項を取りまとめたもので、今</w:t>
      </w:r>
      <w:r>
        <w:rPr>
          <w:rFonts w:ascii="ＭＳ 明朝" w:hAnsi="ＭＳ 明朝" w:hint="eastAsia"/>
          <w:kern w:val="0"/>
          <w:sz w:val="24"/>
        </w:rPr>
        <w:t>年度、国に対して要望活動を行って</w:t>
      </w:r>
      <w:r w:rsidR="00782881">
        <w:rPr>
          <w:rFonts w:ascii="ＭＳ 明朝" w:hAnsi="ＭＳ 明朝" w:hint="eastAsia"/>
          <w:kern w:val="0"/>
          <w:sz w:val="24"/>
        </w:rPr>
        <w:t>いく予定である</w:t>
      </w:r>
      <w:r>
        <w:rPr>
          <w:rFonts w:ascii="ＭＳ 明朝" w:hAnsi="ＭＳ 明朝" w:hint="eastAsia"/>
          <w:kern w:val="0"/>
          <w:sz w:val="24"/>
        </w:rPr>
        <w:t>。</w:t>
      </w:r>
    </w:p>
    <w:p w14:paraId="1D170BF6" w14:textId="6ED06636"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224B0" w:rsidRPr="00AE6402">
        <w:rPr>
          <w:rFonts w:ascii="ＭＳ 明朝" w:hAnsi="ＭＳ 明朝" w:hint="eastAsia"/>
          <w:kern w:val="0"/>
          <w:sz w:val="24"/>
        </w:rPr>
        <w:t>今月</w:t>
      </w:r>
      <w:r w:rsidR="00F224B0">
        <w:rPr>
          <w:rFonts w:ascii="ＭＳ 明朝" w:hAnsi="ＭＳ 明朝" w:hint="eastAsia"/>
          <w:kern w:val="0"/>
          <w:sz w:val="24"/>
        </w:rPr>
        <w:t>、要望</w:t>
      </w:r>
      <w:r>
        <w:rPr>
          <w:rFonts w:ascii="ＭＳ 明朝" w:hAnsi="ＭＳ 明朝" w:hint="eastAsia"/>
          <w:kern w:val="0"/>
          <w:sz w:val="24"/>
        </w:rPr>
        <w:t>活動を行う予定だったが、新型コロナウイルス感染拡大に伴う緊急事態宣言の発令により、関係省庁の受入れが困難となったため、現在、再度、日程を調整している</w:t>
      </w:r>
      <w:r w:rsidR="00F224B0">
        <w:rPr>
          <w:rFonts w:ascii="ＭＳ 明朝" w:hAnsi="ＭＳ 明朝" w:hint="eastAsia"/>
          <w:kern w:val="0"/>
          <w:sz w:val="24"/>
        </w:rPr>
        <w:t>ところである</w:t>
      </w:r>
      <w:r>
        <w:rPr>
          <w:rFonts w:ascii="ＭＳ 明朝" w:hAnsi="ＭＳ 明朝" w:hint="eastAsia"/>
          <w:kern w:val="0"/>
          <w:sz w:val="24"/>
        </w:rPr>
        <w:t>。</w:t>
      </w:r>
    </w:p>
    <w:p w14:paraId="5BF86062" w14:textId="2745BDA3" w:rsidR="00A93F63" w:rsidRDefault="00A93F63"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それでは、要望内容の説明に入る。</w:t>
      </w:r>
    </w:p>
    <w:p w14:paraId="3988CBDD" w14:textId="1D8A0FC9" w:rsidR="007934B9" w:rsidRDefault="007934B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要望項目について、昨年度から継続しているものについては説明を割愛し、新たに追加した項目について説明する。</w:t>
      </w:r>
    </w:p>
    <w:p w14:paraId="548C4A97" w14:textId="7A6580AF" w:rsidR="007934B9" w:rsidRDefault="007934B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2B0210">
        <w:rPr>
          <w:rFonts w:ascii="ＭＳ 明朝" w:hAnsi="ＭＳ 明朝" w:hint="eastAsia"/>
          <w:kern w:val="0"/>
          <w:sz w:val="24"/>
        </w:rPr>
        <w:t>３ページ送って、提案、要望事項目次を御覧いただきたい。要望事項は全部で３６項目あって、それぞれ要望事項の後ろに、新規、継続と記載している。新規事項は１８項目あ</w:t>
      </w:r>
      <w:r w:rsidR="00F224B0">
        <w:rPr>
          <w:rFonts w:ascii="ＭＳ 明朝" w:hAnsi="ＭＳ 明朝" w:hint="eastAsia"/>
          <w:kern w:val="0"/>
          <w:sz w:val="24"/>
        </w:rPr>
        <w:t>るが</w:t>
      </w:r>
      <w:r w:rsidR="002B0210">
        <w:rPr>
          <w:rFonts w:ascii="ＭＳ 明朝" w:hAnsi="ＭＳ 明朝" w:hint="eastAsia"/>
          <w:kern w:val="0"/>
          <w:sz w:val="24"/>
        </w:rPr>
        <w:t>、順番に説明する。</w:t>
      </w:r>
    </w:p>
    <w:p w14:paraId="1DE86516" w14:textId="244E8275" w:rsidR="002B0210" w:rsidRDefault="002B021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333F3">
        <w:rPr>
          <w:rFonts w:ascii="ＭＳ 明朝" w:hAnsi="ＭＳ 明朝" w:hint="eastAsia"/>
          <w:kern w:val="0"/>
          <w:sz w:val="24"/>
        </w:rPr>
        <w:t>１ページを御覧いただきたい。新型コロナウイルス関連の要望について説明する。</w:t>
      </w:r>
    </w:p>
    <w:p w14:paraId="72EF8AA8" w14:textId="2E8C4AC6" w:rsidR="00C333F3" w:rsidRDefault="00C333F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１の新型コロナウイルスワクチン接種に係る支援である。</w:t>
      </w:r>
      <w:r w:rsidR="00944D7C">
        <w:rPr>
          <w:rFonts w:ascii="ＭＳ 明朝" w:hAnsi="ＭＳ 明朝" w:hint="eastAsia"/>
          <w:kern w:val="0"/>
          <w:sz w:val="24"/>
        </w:rPr>
        <w:t>ワクチン接種については、本市では７月末までに８０％程度の高齢者への接種を終えた</w:t>
      </w:r>
      <w:r w:rsidR="00F224B0">
        <w:rPr>
          <w:rFonts w:ascii="ＭＳ 明朝" w:hAnsi="ＭＳ 明朝" w:hint="eastAsia"/>
          <w:kern w:val="0"/>
          <w:sz w:val="24"/>
        </w:rPr>
        <w:t>ところだ</w:t>
      </w:r>
      <w:r w:rsidR="00944D7C">
        <w:rPr>
          <w:rFonts w:ascii="ＭＳ 明朝" w:hAnsi="ＭＳ 明朝" w:hint="eastAsia"/>
          <w:kern w:val="0"/>
          <w:sz w:val="24"/>
        </w:rPr>
        <w:t>が、今後も</w:t>
      </w:r>
      <w:r w:rsidR="00AE6402">
        <w:rPr>
          <w:rFonts w:ascii="ＭＳ 明朝" w:hAnsi="ＭＳ 明朝" w:hint="eastAsia"/>
          <w:kern w:val="0"/>
          <w:sz w:val="24"/>
        </w:rPr>
        <w:t>国、</w:t>
      </w:r>
      <w:r w:rsidR="00944D7C">
        <w:rPr>
          <w:rFonts w:ascii="ＭＳ 明朝" w:hAnsi="ＭＳ 明朝" w:hint="eastAsia"/>
          <w:kern w:val="0"/>
          <w:sz w:val="24"/>
        </w:rPr>
        <w:t>地方公共団体が緊密に連携して接種を推進する必要があるので、引き続き、地方公共団体が十分な接種体制を組めるよう、国の責任において必要な措置を講ずるとともに、次年度以降のワクチン接種の実施スケジュールや財政的な支援</w:t>
      </w:r>
      <w:r w:rsidR="00AE6402">
        <w:rPr>
          <w:rFonts w:ascii="ＭＳ 明朝" w:hAnsi="ＭＳ 明朝" w:hint="eastAsia"/>
          <w:kern w:val="0"/>
          <w:sz w:val="24"/>
        </w:rPr>
        <w:t>策</w:t>
      </w:r>
      <w:r w:rsidR="00944D7C">
        <w:rPr>
          <w:rFonts w:ascii="ＭＳ 明朝" w:hAnsi="ＭＳ 明朝" w:hint="eastAsia"/>
          <w:kern w:val="0"/>
          <w:sz w:val="24"/>
        </w:rPr>
        <w:t>などを速やかに示すよう要望した。</w:t>
      </w:r>
    </w:p>
    <w:p w14:paraId="6AD1119B" w14:textId="2B44C120" w:rsidR="0088540B" w:rsidRDefault="0088540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ページを御覧いただきたい。２の地域医療提供体制の維持に対する必要な財政支援である。新型コロナウイルス感染拡大に伴い、外来患者の減少、抑制、入院、手術件数の減少等により、医療機関の経営状況は大変厳しい状況となっていることから、地域医療</w:t>
      </w:r>
      <w:r w:rsidR="00AE6402">
        <w:rPr>
          <w:rFonts w:ascii="ＭＳ 明朝" w:hAnsi="ＭＳ 明朝" w:hint="eastAsia"/>
          <w:kern w:val="0"/>
          <w:sz w:val="24"/>
        </w:rPr>
        <w:t>提供体制を維持するためにも、陽性患者の対応をしている医療機関</w:t>
      </w:r>
      <w:r>
        <w:rPr>
          <w:rFonts w:ascii="ＭＳ 明朝" w:hAnsi="ＭＳ 明朝" w:hint="eastAsia"/>
          <w:kern w:val="0"/>
          <w:sz w:val="24"/>
        </w:rPr>
        <w:t>だけではなく、その他の医療機関についても国からの財政支援を要望するものである。</w:t>
      </w:r>
    </w:p>
    <w:p w14:paraId="7F7D169B" w14:textId="6663CD23" w:rsidR="0088540B" w:rsidRDefault="0088540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３ページを御覧いただきたい。３の子どもの健全育成のための体験活動推進事業に係る補助制度の拡充である。</w:t>
      </w:r>
      <w:r w:rsidR="009A5081">
        <w:rPr>
          <w:rFonts w:ascii="ＭＳ 明朝" w:hAnsi="ＭＳ 明朝" w:hint="eastAsia"/>
          <w:kern w:val="0"/>
          <w:sz w:val="24"/>
        </w:rPr>
        <w:t>新型コロナウイルス感染拡大の影響により、学校の各種行事の規模が縮小され、子供たちが自然などと触れ合う様々な体験活動の機会が乏しくなっていることから、二泊三日以上の宿泊体験活動が対象となっている国の補助制度を</w:t>
      </w:r>
      <w:r w:rsidR="00F224B0">
        <w:rPr>
          <w:rFonts w:ascii="ＭＳ 明朝" w:hAnsi="ＭＳ 明朝" w:hint="eastAsia"/>
          <w:kern w:val="0"/>
          <w:sz w:val="24"/>
        </w:rPr>
        <w:t>一泊</w:t>
      </w:r>
      <w:r w:rsidR="009A5081">
        <w:rPr>
          <w:rFonts w:ascii="ＭＳ 明朝" w:hAnsi="ＭＳ 明朝" w:hint="eastAsia"/>
          <w:kern w:val="0"/>
          <w:sz w:val="24"/>
        </w:rPr>
        <w:t>二日や日帰りの体験活動についても補助対象とするよう要望するものである。</w:t>
      </w:r>
    </w:p>
    <w:p w14:paraId="7D9063F2" w14:textId="6818CA0D" w:rsidR="009A5081" w:rsidRDefault="009A508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969B0">
        <w:rPr>
          <w:rFonts w:ascii="ＭＳ 明朝" w:hAnsi="ＭＳ 明朝" w:hint="eastAsia"/>
          <w:kern w:val="0"/>
          <w:sz w:val="24"/>
        </w:rPr>
        <w:t>以上の３つが新型コロナウイルスに関する提案、要望となる。</w:t>
      </w:r>
    </w:p>
    <w:p w14:paraId="1A0C4245" w14:textId="12DB815D" w:rsidR="000969B0" w:rsidRDefault="000969B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１２ページを御覧いただきたい。８の個人情報保護制度の見直しに伴う対応等である。</w:t>
      </w:r>
      <w:r w:rsidR="00783FF5">
        <w:rPr>
          <w:rFonts w:ascii="ＭＳ 明朝" w:hAnsi="ＭＳ 明朝" w:hint="eastAsia"/>
          <w:kern w:val="0"/>
          <w:sz w:val="24"/>
        </w:rPr>
        <w:t>デジタル関連法の制定に伴い、個人情報保護法も</w:t>
      </w:r>
      <w:r w:rsidR="00AE6402">
        <w:rPr>
          <w:rFonts w:ascii="ＭＳ 明朝" w:hAnsi="ＭＳ 明朝" w:hint="eastAsia"/>
          <w:kern w:val="0"/>
          <w:sz w:val="24"/>
        </w:rPr>
        <w:t>改正</w:t>
      </w:r>
      <w:r w:rsidR="00783FF5">
        <w:rPr>
          <w:rFonts w:ascii="ＭＳ 明朝" w:hAnsi="ＭＳ 明朝" w:hint="eastAsia"/>
          <w:kern w:val="0"/>
          <w:sz w:val="24"/>
        </w:rPr>
        <w:t>されたが、今後、国により法律施行令やガイドラインが整備される予定となって</w:t>
      </w:r>
      <w:r w:rsidR="00AE6402">
        <w:rPr>
          <w:rFonts w:ascii="ＭＳ 明朝" w:hAnsi="ＭＳ 明朝" w:hint="eastAsia"/>
          <w:kern w:val="0"/>
          <w:sz w:val="24"/>
        </w:rPr>
        <w:t>いる。施行令やガイドラインの策定</w:t>
      </w:r>
      <w:r w:rsidR="00783FF5">
        <w:rPr>
          <w:rFonts w:ascii="ＭＳ 明朝" w:hAnsi="ＭＳ 明朝" w:hint="eastAsia"/>
          <w:kern w:val="0"/>
          <w:sz w:val="24"/>
        </w:rPr>
        <w:t>に当たっては、地方公共団体の意見</w:t>
      </w:r>
      <w:r w:rsidR="00AE6402">
        <w:rPr>
          <w:rFonts w:ascii="ＭＳ 明朝" w:hAnsi="ＭＳ 明朝" w:hint="eastAsia"/>
          <w:kern w:val="0"/>
          <w:sz w:val="24"/>
        </w:rPr>
        <w:lastRenderedPageBreak/>
        <w:t>を十分に聞きながら、混乱が生じないよう</w:t>
      </w:r>
      <w:r w:rsidR="00783FF5">
        <w:rPr>
          <w:rFonts w:ascii="ＭＳ 明朝" w:hAnsi="ＭＳ 明朝" w:hint="eastAsia"/>
          <w:kern w:val="0"/>
          <w:sz w:val="24"/>
        </w:rPr>
        <w:t>慎重に検討を進め、法律の趣旨、目的に反しない限り、地方公共団体が引き続き独自の保護措置を講ずることができる裁量権を最大限認めるよう要望するものである。</w:t>
      </w:r>
    </w:p>
    <w:p w14:paraId="5A992A85" w14:textId="67590E5C" w:rsidR="00F11968" w:rsidRDefault="00F1196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１９ページを御覧いただきたい。</w:t>
      </w:r>
      <w:r w:rsidR="00CC322A">
        <w:rPr>
          <w:rFonts w:ascii="ＭＳ 明朝" w:hAnsi="ＭＳ 明朝" w:hint="eastAsia"/>
          <w:kern w:val="0"/>
          <w:sz w:val="24"/>
        </w:rPr>
        <w:t>１５のＧＩＧＡスクール構想の推進に向けた財政支援である。</w:t>
      </w:r>
      <w:r w:rsidR="004B18FD">
        <w:rPr>
          <w:rFonts w:ascii="ＭＳ 明朝" w:hAnsi="ＭＳ 明朝" w:hint="eastAsia"/>
          <w:kern w:val="0"/>
          <w:sz w:val="24"/>
        </w:rPr>
        <w:t>ＧＩＧＡスクール構想を推進するに当たっては、端末やネットワークの運用保守、ソフトウェアなど</w:t>
      </w:r>
      <w:r w:rsidR="006502ED">
        <w:rPr>
          <w:rFonts w:ascii="ＭＳ 明朝" w:hAnsi="ＭＳ 明朝" w:hint="eastAsia"/>
          <w:kern w:val="0"/>
          <w:sz w:val="24"/>
        </w:rPr>
        <w:t>の</w:t>
      </w:r>
      <w:r w:rsidR="004B18FD">
        <w:rPr>
          <w:rFonts w:ascii="ＭＳ 明朝" w:hAnsi="ＭＳ 明朝" w:hint="eastAsia"/>
          <w:kern w:val="0"/>
          <w:sz w:val="24"/>
        </w:rPr>
        <w:t>ランニングコストが必要となることから、今後の財政負担が課題となっている。</w:t>
      </w:r>
      <w:r w:rsidR="00CC514F">
        <w:rPr>
          <w:rFonts w:ascii="ＭＳ 明朝" w:hAnsi="ＭＳ 明朝" w:hint="eastAsia"/>
          <w:kern w:val="0"/>
          <w:sz w:val="24"/>
        </w:rPr>
        <w:t>また、整備したタブレットＰＣを最大限活用するためには、老朽化している大型モニターの更新やインターネット通</w:t>
      </w:r>
      <w:r w:rsidR="00AE6402">
        <w:rPr>
          <w:rFonts w:ascii="ＭＳ 明朝" w:hAnsi="ＭＳ 明朝" w:hint="eastAsia"/>
          <w:kern w:val="0"/>
          <w:sz w:val="24"/>
        </w:rPr>
        <w:t>信環境を整えることができない家庭への支援等、さらなる環境整備や支援</w:t>
      </w:r>
      <w:r w:rsidR="00CC514F">
        <w:rPr>
          <w:rFonts w:ascii="ＭＳ 明朝" w:hAnsi="ＭＳ 明朝" w:hint="eastAsia"/>
          <w:kern w:val="0"/>
          <w:sz w:val="24"/>
        </w:rPr>
        <w:t>体制の確立に</w:t>
      </w:r>
      <w:r w:rsidR="006502ED">
        <w:rPr>
          <w:rFonts w:ascii="ＭＳ 明朝" w:hAnsi="ＭＳ 明朝" w:hint="eastAsia"/>
          <w:kern w:val="0"/>
          <w:sz w:val="24"/>
        </w:rPr>
        <w:t>要する経費</w:t>
      </w:r>
      <w:r w:rsidR="00CC514F">
        <w:rPr>
          <w:rFonts w:ascii="ＭＳ 明朝" w:hAnsi="ＭＳ 明朝" w:hint="eastAsia"/>
          <w:kern w:val="0"/>
          <w:sz w:val="24"/>
        </w:rPr>
        <w:t>について、財源の確保が課題となっていることから、国による必要な財政支援を要望するものである。</w:t>
      </w:r>
    </w:p>
    <w:p w14:paraId="54E91DCE" w14:textId="176AF66C" w:rsidR="00CC514F" w:rsidRDefault="00CC514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A3494">
        <w:rPr>
          <w:rFonts w:ascii="ＭＳ 明朝" w:hAnsi="ＭＳ 明朝" w:hint="eastAsia"/>
          <w:kern w:val="0"/>
          <w:sz w:val="24"/>
        </w:rPr>
        <w:t>２０ページを御覧いただきたい。１６の医療的ケア児等総合支援事業の拡充である。</w:t>
      </w:r>
      <w:r w:rsidR="00213CBE">
        <w:rPr>
          <w:rFonts w:ascii="ＭＳ 明朝" w:hAnsi="ＭＳ 明朝" w:hint="eastAsia"/>
          <w:kern w:val="0"/>
          <w:sz w:val="24"/>
        </w:rPr>
        <w:t>本市では、医療的ケアが必要な子供がいる家庭において、在宅での療養が一時的に困難となった場合などに備え、市民専用ベッドを確保するために、市内の医療機関の運営に対して補助金を交付している。</w:t>
      </w:r>
      <w:r w:rsidR="003021DD">
        <w:rPr>
          <w:rFonts w:ascii="ＭＳ 明朝" w:hAnsi="ＭＳ 明朝" w:hint="eastAsia"/>
          <w:kern w:val="0"/>
          <w:sz w:val="24"/>
        </w:rPr>
        <w:t>こうした事業は国の医療的ケア児等総合支援事業の国庫補助対象となっていないため、対象経費の見直し及び国庫補助基準額引上げについて要望する。</w:t>
      </w:r>
    </w:p>
    <w:p w14:paraId="7D7C5144" w14:textId="01E2FE78" w:rsidR="003021DD" w:rsidRDefault="003021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１ページを御覧いただきたい。１７の救命救急センター、二次救急医療体制及び脳神経系救急医療体制確保に必要な財政支援等である。本市では、救命救急患者に対する医療及び搬送業務の円滑化を推進するため、救命救急センター事業、二次救急医療体制確保事業、脳神経系地域協力事業に対して補助を行っているが、財政的な負担が課題となっているので、必要な医師の確保対策を講ずるとともに、財政支援を行うよう要望するものである。</w:t>
      </w:r>
    </w:p>
    <w:p w14:paraId="7C48DFC9" w14:textId="31BDA52F" w:rsidR="003021DD" w:rsidRDefault="003021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F2E63">
        <w:rPr>
          <w:rFonts w:ascii="ＭＳ 明朝" w:hAnsi="ＭＳ 明朝" w:hint="eastAsia"/>
          <w:kern w:val="0"/>
          <w:sz w:val="24"/>
        </w:rPr>
        <w:t>２２ページを御覧いただきたい。１８の災害時</w:t>
      </w:r>
      <w:r w:rsidR="00AE6402">
        <w:rPr>
          <w:rFonts w:ascii="ＭＳ 明朝" w:hAnsi="ＭＳ 明朝" w:hint="eastAsia"/>
          <w:kern w:val="0"/>
          <w:sz w:val="24"/>
        </w:rPr>
        <w:t>医療救護体制に係る財政支援である。本市では、災害時における医療</w:t>
      </w:r>
      <w:r w:rsidR="00BF2E63">
        <w:rPr>
          <w:rFonts w:ascii="ＭＳ 明朝" w:hAnsi="ＭＳ 明朝" w:hint="eastAsia"/>
          <w:kern w:val="0"/>
          <w:sz w:val="24"/>
        </w:rPr>
        <w:t>救護体制を構築するための検討会の開催や、救護所における医療資機材等の備蓄、各種防災訓練の実施など</w:t>
      </w:r>
      <w:r w:rsidR="003531C0">
        <w:rPr>
          <w:rFonts w:ascii="ＭＳ 明朝" w:hAnsi="ＭＳ 明朝" w:hint="eastAsia"/>
          <w:kern w:val="0"/>
          <w:sz w:val="24"/>
        </w:rPr>
        <w:t>を</w:t>
      </w:r>
      <w:r w:rsidR="00BF2E63">
        <w:rPr>
          <w:rFonts w:ascii="ＭＳ 明朝" w:hAnsi="ＭＳ 明朝" w:hint="eastAsia"/>
          <w:kern w:val="0"/>
          <w:sz w:val="24"/>
        </w:rPr>
        <w:t>計画的に行っているが、当該検討会の委員への報酬に対する財政的な負担のほか、救護所に備蓄する資機材について定期的な滅菌が必要になるなど、市の費用負担が課題となっていることから、国に対して財政支援</w:t>
      </w:r>
      <w:r w:rsidR="00BF2E63">
        <w:rPr>
          <w:rFonts w:ascii="ＭＳ 明朝" w:hAnsi="ＭＳ 明朝" w:hint="eastAsia"/>
          <w:kern w:val="0"/>
          <w:sz w:val="24"/>
        </w:rPr>
        <w:lastRenderedPageBreak/>
        <w:t>を要望するものである。</w:t>
      </w:r>
    </w:p>
    <w:p w14:paraId="4BE7449F" w14:textId="0C24D6BE" w:rsidR="0044008D" w:rsidRDefault="0044008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２３ページを御覧いただきたい。１９の看護職員確保対策に必要な財政支援である。</w:t>
      </w:r>
      <w:r w:rsidR="007B2A12">
        <w:rPr>
          <w:rFonts w:ascii="ＭＳ 明朝" w:hAnsi="ＭＳ 明朝" w:hint="eastAsia"/>
          <w:kern w:val="0"/>
          <w:sz w:val="24"/>
        </w:rPr>
        <w:t>本市では、団塊の世代が後期高齢者</w:t>
      </w:r>
      <w:r w:rsidR="004E60D7">
        <w:rPr>
          <w:rFonts w:ascii="ＭＳ 明朝" w:hAnsi="ＭＳ 明朝" w:hint="eastAsia"/>
          <w:kern w:val="0"/>
          <w:sz w:val="24"/>
        </w:rPr>
        <w:t>と</w:t>
      </w:r>
      <w:r w:rsidR="007B2A12">
        <w:rPr>
          <w:rFonts w:ascii="ＭＳ 明朝" w:hAnsi="ＭＳ 明朝" w:hint="eastAsia"/>
          <w:kern w:val="0"/>
          <w:sz w:val="24"/>
        </w:rPr>
        <w:t>なる令和７年に入院及び在宅医療等の医療需要が１日に１万６，０００人以上と推計されており、看護師等の育成、確保対策を進めていく必要があるため、市内看護職養成施設である相模原看護専門学校の運営支援を行っている。</w:t>
      </w:r>
      <w:r w:rsidR="00E27E0A">
        <w:rPr>
          <w:rFonts w:ascii="ＭＳ 明朝" w:hAnsi="ＭＳ 明朝" w:hint="eastAsia"/>
          <w:kern w:val="0"/>
          <w:sz w:val="24"/>
        </w:rPr>
        <w:t>また、看護師等の有資格者でありながら、</w:t>
      </w:r>
      <w:r w:rsidR="00AE6402">
        <w:rPr>
          <w:rFonts w:ascii="ＭＳ 明朝" w:hAnsi="ＭＳ 明朝" w:hint="eastAsia"/>
          <w:kern w:val="0"/>
          <w:sz w:val="24"/>
        </w:rPr>
        <w:t>看護職</w:t>
      </w:r>
      <w:r w:rsidR="00E27E0A">
        <w:rPr>
          <w:rFonts w:ascii="ＭＳ 明朝" w:hAnsi="ＭＳ 明朝" w:hint="eastAsia"/>
          <w:kern w:val="0"/>
          <w:sz w:val="24"/>
        </w:rPr>
        <w:t>に従事していない潜在看護師を対象とした就職相談会、技術研修会の開催などに対して助成を行っているが</w:t>
      </w:r>
      <w:r w:rsidR="00AE6402">
        <w:rPr>
          <w:rFonts w:ascii="ＭＳ 明朝" w:hAnsi="ＭＳ 明朝" w:hint="eastAsia"/>
          <w:kern w:val="0"/>
          <w:sz w:val="24"/>
        </w:rPr>
        <w:t>、財政的な負担が課題となっていることから、地方公共団体が行う看護</w:t>
      </w:r>
      <w:r w:rsidR="00E27E0A">
        <w:rPr>
          <w:rFonts w:ascii="ＭＳ 明朝" w:hAnsi="ＭＳ 明朝" w:hint="eastAsia"/>
          <w:kern w:val="0"/>
          <w:sz w:val="24"/>
        </w:rPr>
        <w:t>職員確保対策に</w:t>
      </w:r>
      <w:r w:rsidR="00A61889">
        <w:rPr>
          <w:rFonts w:ascii="ＭＳ 明朝" w:hAnsi="ＭＳ 明朝" w:hint="eastAsia"/>
          <w:kern w:val="0"/>
          <w:sz w:val="24"/>
        </w:rPr>
        <w:t>対して必要な財政支援を要望するものである。</w:t>
      </w:r>
    </w:p>
    <w:p w14:paraId="008DF0F2" w14:textId="5E837389" w:rsidR="00A61889" w:rsidRDefault="00A6188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２５ページを御覧いただきたい。２１の感染症法に基づく感染症診査協議会及び健康診断事業に必要な財政支援である。</w:t>
      </w:r>
      <w:r w:rsidR="007072E8">
        <w:rPr>
          <w:rFonts w:ascii="ＭＳ 明朝" w:hAnsi="ＭＳ 明朝" w:hint="eastAsia"/>
          <w:kern w:val="0"/>
          <w:sz w:val="24"/>
        </w:rPr>
        <w:t>本市では、感染症法に基づく審査を実施しているが、当該審査協議会に参加する委員に対する報酬について、国からの補助はなく、また、同法に基づき学校、施設長が行う結核に係る定期の健康診断に要する費用についても、現在、国の補助金や交付税措置の対象外となっているので、法定事業に係る経費については、国の補助制度の対象となるよう要望するものである。</w:t>
      </w:r>
    </w:p>
    <w:p w14:paraId="73F44980" w14:textId="2B3234B7" w:rsidR="007072E8" w:rsidRDefault="007072E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627DF">
        <w:rPr>
          <w:rFonts w:ascii="ＭＳ 明朝" w:hAnsi="ＭＳ 明朝" w:hint="eastAsia"/>
          <w:kern w:val="0"/>
          <w:sz w:val="24"/>
        </w:rPr>
        <w:t>２７ページを御覧いただきたい。２３の休日夜間における救急医療に対する財政支援である。本市では、初期救急医療体制を確保し、休日、夜間における急病患者に対応するため、急病診療所を市医師会に委託し</w:t>
      </w:r>
      <w:r w:rsidR="00AE6402">
        <w:rPr>
          <w:rFonts w:ascii="ＭＳ 明朝" w:hAnsi="ＭＳ 明朝" w:hint="eastAsia"/>
          <w:kern w:val="0"/>
          <w:sz w:val="24"/>
        </w:rPr>
        <w:t>て</w:t>
      </w:r>
      <w:r w:rsidR="003627DF">
        <w:rPr>
          <w:rFonts w:ascii="ＭＳ 明朝" w:hAnsi="ＭＳ 明朝" w:hint="eastAsia"/>
          <w:kern w:val="0"/>
          <w:sz w:val="24"/>
        </w:rPr>
        <w:t>運営するとともに、急患調剤薬局を運営する市薬剤師会に対し、財政的な補助を行っているが、市の財政負担が増加していることから、持続的かつ安定的に初期救急医療体制を確保していくため、国による財政支援を要望するものである。</w:t>
      </w:r>
    </w:p>
    <w:p w14:paraId="0C259283" w14:textId="202980D2" w:rsidR="003627DF" w:rsidRDefault="003627D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w:t>
      </w:r>
      <w:r w:rsidR="00AE6402">
        <w:rPr>
          <w:rFonts w:ascii="ＭＳ 明朝" w:hAnsi="ＭＳ 明朝" w:hint="eastAsia"/>
          <w:kern w:val="0"/>
          <w:sz w:val="24"/>
        </w:rPr>
        <w:t>８ページを御覧いただきたい。２４の食品衛生、環境衛生及び河川水・</w:t>
      </w:r>
      <w:r>
        <w:rPr>
          <w:rFonts w:ascii="ＭＳ 明朝" w:hAnsi="ＭＳ 明朝" w:hint="eastAsia"/>
          <w:kern w:val="0"/>
          <w:sz w:val="24"/>
        </w:rPr>
        <w:t>地下水等の検査に係る国庫補助制度の創設である。地方衛生研究所については、食品衛生法や感染症法などにおける法的な位置づけがなく、施設、設備及び検査機器の整備、更新についても国からの補助制度</w:t>
      </w:r>
      <w:r w:rsidR="00415E50">
        <w:rPr>
          <w:rFonts w:ascii="ＭＳ 明朝" w:hAnsi="ＭＳ 明朝" w:hint="eastAsia"/>
          <w:kern w:val="0"/>
          <w:sz w:val="24"/>
        </w:rPr>
        <w:t>が</w:t>
      </w:r>
      <w:r>
        <w:rPr>
          <w:rFonts w:ascii="ＭＳ 明朝" w:hAnsi="ＭＳ 明朝" w:hint="eastAsia"/>
          <w:kern w:val="0"/>
          <w:sz w:val="24"/>
        </w:rPr>
        <w:t>ない状況で、本市においても衛生研究所</w:t>
      </w:r>
      <w:r w:rsidR="00415E50">
        <w:rPr>
          <w:rFonts w:ascii="ＭＳ 明朝" w:hAnsi="ＭＳ 明朝" w:hint="eastAsia"/>
          <w:kern w:val="0"/>
          <w:sz w:val="24"/>
        </w:rPr>
        <w:t>が</w:t>
      </w:r>
      <w:r>
        <w:rPr>
          <w:rFonts w:ascii="ＭＳ 明朝" w:hAnsi="ＭＳ 明朝" w:hint="eastAsia"/>
          <w:kern w:val="0"/>
          <w:sz w:val="24"/>
        </w:rPr>
        <w:t>庁内唯一の検査機関として、食品や浴槽水等の検査を実施しているが、当該検査に使用する検査機器の取得や更新、消耗品、医薬材料の調達が課題となっていることから、国庫補助制度の創設</w:t>
      </w:r>
      <w:r>
        <w:rPr>
          <w:rFonts w:ascii="ＭＳ 明朝" w:hAnsi="ＭＳ 明朝" w:hint="eastAsia"/>
          <w:kern w:val="0"/>
          <w:sz w:val="24"/>
        </w:rPr>
        <w:lastRenderedPageBreak/>
        <w:t>を要望するものである。</w:t>
      </w:r>
    </w:p>
    <w:p w14:paraId="4D6A1365" w14:textId="2B67DCDF" w:rsidR="007C6D1A" w:rsidRDefault="007A4B8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２９ページを御覧いただきたい。</w:t>
      </w:r>
      <w:r w:rsidR="00176A94">
        <w:rPr>
          <w:rFonts w:ascii="ＭＳ 明朝" w:hAnsi="ＭＳ 明朝" w:hint="eastAsia"/>
          <w:kern w:val="0"/>
          <w:sz w:val="24"/>
        </w:rPr>
        <w:t>２５の障害者雇用に係る雇用率のカウント方法の見直し及び地方特例制度の弾力的運用等である。</w:t>
      </w:r>
      <w:r w:rsidR="001462B4">
        <w:rPr>
          <w:rFonts w:ascii="ＭＳ 明朝" w:hAnsi="ＭＳ 明朝" w:hint="eastAsia"/>
          <w:kern w:val="0"/>
          <w:sz w:val="24"/>
        </w:rPr>
        <w:t>平成３０年４月から、</w:t>
      </w:r>
      <w:r w:rsidR="00AE6402">
        <w:rPr>
          <w:rFonts w:ascii="ＭＳ 明朝" w:hAnsi="ＭＳ 明朝" w:hint="eastAsia"/>
          <w:kern w:val="0"/>
          <w:sz w:val="24"/>
        </w:rPr>
        <w:t>精神障害者が障害者雇用</w:t>
      </w:r>
      <w:r w:rsidR="007C6D1A">
        <w:rPr>
          <w:rFonts w:ascii="ＭＳ 明朝" w:hAnsi="ＭＳ 明朝" w:hint="eastAsia"/>
          <w:kern w:val="0"/>
          <w:sz w:val="24"/>
        </w:rPr>
        <w:t>義務</w:t>
      </w:r>
      <w:r w:rsidR="00AE6402">
        <w:rPr>
          <w:rFonts w:ascii="ＭＳ 明朝" w:hAnsi="ＭＳ 明朝" w:hint="eastAsia"/>
          <w:kern w:val="0"/>
          <w:sz w:val="24"/>
        </w:rPr>
        <w:t>の</w:t>
      </w:r>
      <w:r w:rsidR="007C6D1A">
        <w:rPr>
          <w:rFonts w:ascii="ＭＳ 明朝" w:hAnsi="ＭＳ 明朝" w:hint="eastAsia"/>
          <w:kern w:val="0"/>
          <w:sz w:val="24"/>
        </w:rPr>
        <w:t>対象に追加されたが、他の障害種別と比べ、職場定着率が低い状況にある。</w:t>
      </w:r>
    </w:p>
    <w:p w14:paraId="0C2B4662" w14:textId="2EFE2F36" w:rsidR="003627DF" w:rsidRDefault="007C6D1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一方で、勤務時間を短縮することで定着率が高くなる傾向にあることから、週所定労働時間が２０時間以上でなければ雇用率にカウントされない仕組みについて、勤務時間に応じた段階的なカウントを行うなどを要望するものである。</w:t>
      </w:r>
    </w:p>
    <w:p w14:paraId="2F0C927E" w14:textId="029882AB" w:rsidR="007C6D1A" w:rsidRDefault="007C6D1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また、障害者</w:t>
      </w:r>
      <w:r w:rsidR="00AE6402">
        <w:rPr>
          <w:rFonts w:ascii="ＭＳ 明朝" w:hAnsi="ＭＳ 明朝" w:hint="eastAsia"/>
          <w:kern w:val="0"/>
          <w:sz w:val="24"/>
        </w:rPr>
        <w:t>の</w:t>
      </w:r>
      <w:r>
        <w:rPr>
          <w:rFonts w:ascii="ＭＳ 明朝" w:hAnsi="ＭＳ 明朝" w:hint="eastAsia"/>
          <w:kern w:val="0"/>
          <w:sz w:val="24"/>
        </w:rPr>
        <w:t>雇用の促進等に関する法律に規定する特例認定を受けて、市長事務部局と教育委員会が一体となって、障害者雇用に係る取組を進めているが、認定を受けている機関ごとに一定の基準を満たす場合には、地方公共団体の実情に応じて選択できる仕組みとするよう要望するものである。</w:t>
      </w:r>
    </w:p>
    <w:p w14:paraId="495D297F" w14:textId="769CE5D9" w:rsidR="007C6D1A" w:rsidRDefault="003D641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３１ページを御覧いただきたい。</w:t>
      </w:r>
      <w:r w:rsidR="00052691">
        <w:rPr>
          <w:rFonts w:ascii="ＭＳ 明朝" w:hAnsi="ＭＳ 明朝" w:hint="eastAsia"/>
          <w:kern w:val="0"/>
          <w:sz w:val="24"/>
        </w:rPr>
        <w:t>２７の障害福祉サービス事業所への移行促進に係る財政支援である。地域活動支援センターについては、国の地域生活支援事業等により運営費などの一部が補助対象となっているが、本市では障害者へのサービスのさらなる質の向上及び事業運営の安定化を目的として、地域活動支援センターから障害福祉サービス事業所へ移行するための経費の一部を独自で補助している。</w:t>
      </w:r>
      <w:r w:rsidR="00A73559">
        <w:rPr>
          <w:rFonts w:ascii="ＭＳ 明朝" w:hAnsi="ＭＳ 明朝" w:hint="eastAsia"/>
          <w:kern w:val="0"/>
          <w:sz w:val="24"/>
        </w:rPr>
        <w:t>障害福祉サービス事業所の移行を促進するために、国としても当該移行促進事業に対する財政支援を要望するものである。</w:t>
      </w:r>
    </w:p>
    <w:p w14:paraId="7C2AB50F" w14:textId="078DC2F7" w:rsidR="00A73559" w:rsidRDefault="00A7355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2562F">
        <w:rPr>
          <w:rFonts w:ascii="ＭＳ 明朝" w:hAnsi="ＭＳ 明朝" w:hint="eastAsia"/>
          <w:kern w:val="0"/>
          <w:sz w:val="24"/>
        </w:rPr>
        <w:t>３２ページを御覧いただきたい。２８の地域生活支援</w:t>
      </w:r>
      <w:r w:rsidR="00AE6402">
        <w:rPr>
          <w:rFonts w:ascii="ＭＳ 明朝" w:hAnsi="ＭＳ 明朝" w:hint="eastAsia"/>
          <w:kern w:val="0"/>
          <w:sz w:val="24"/>
        </w:rPr>
        <w:t>事業の拡大と財政支援である。本市では、在宅で生活する重度の障害</w:t>
      </w:r>
      <w:r w:rsidR="00B2562F">
        <w:rPr>
          <w:rFonts w:ascii="ＭＳ 明朝" w:hAnsi="ＭＳ 明朝" w:hint="eastAsia"/>
          <w:kern w:val="0"/>
          <w:sz w:val="24"/>
        </w:rPr>
        <w:t>者等の社会参加の支援や障害者施設への通所に係る経済的な負担を軽減するため、障害者が福祉タクシー等を利用するときの費用や自家用車を使用したときの燃料費など、交通費等の助成を</w:t>
      </w:r>
      <w:r w:rsidR="00415E50">
        <w:rPr>
          <w:rFonts w:ascii="ＭＳ 明朝" w:hAnsi="ＭＳ 明朝" w:hint="eastAsia"/>
          <w:kern w:val="0"/>
          <w:sz w:val="24"/>
        </w:rPr>
        <w:t>独自</w:t>
      </w:r>
      <w:r w:rsidR="00B2562F">
        <w:rPr>
          <w:rFonts w:ascii="ＭＳ 明朝" w:hAnsi="ＭＳ 明朝" w:hint="eastAsia"/>
          <w:kern w:val="0"/>
          <w:sz w:val="24"/>
        </w:rPr>
        <w:t>に行っているが、国庫補助事業の対象となっていないことから、補助事業の拡大と財政支援を要望するものである。</w:t>
      </w:r>
    </w:p>
    <w:p w14:paraId="3950D148" w14:textId="3823A744" w:rsidR="00103ED6" w:rsidRDefault="00103ED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３ページを御覧いただきたい。２９の在宅高齢者への福祉サービスに係る財政支援等である。本市では、在宅の寝たきり高齢者等について、日常生活を送る上での本人や介護者への負担の軽減などを目的として、紙お</w:t>
      </w:r>
      <w:r>
        <w:rPr>
          <w:rFonts w:ascii="ＭＳ 明朝" w:hAnsi="ＭＳ 明朝" w:hint="eastAsia"/>
          <w:kern w:val="0"/>
          <w:sz w:val="24"/>
        </w:rPr>
        <w:lastRenderedPageBreak/>
        <w:t>むつの支給や寝具の乾燥消毒サービスを実施するほか、独り暮らしの高齢者が急病等の緊急時に通報するシステムを運営するなど、在宅の高齢者に対する福祉サービスを実施している。</w:t>
      </w:r>
      <w:r w:rsidR="00280C4A">
        <w:rPr>
          <w:rFonts w:ascii="ＭＳ 明朝" w:hAnsi="ＭＳ 明朝" w:hint="eastAsia"/>
          <w:kern w:val="0"/>
          <w:sz w:val="24"/>
        </w:rPr>
        <w:t>今後も持続的な支援が行われるよう、国からの財政的な支援や介護保険制度の改正を要望するものである。</w:t>
      </w:r>
    </w:p>
    <w:p w14:paraId="4AD4B64B" w14:textId="48E1F28C" w:rsidR="00280C4A" w:rsidRDefault="00280C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70494F">
        <w:rPr>
          <w:rFonts w:ascii="ＭＳ 明朝" w:hAnsi="ＭＳ 明朝" w:hint="eastAsia"/>
          <w:kern w:val="0"/>
          <w:sz w:val="24"/>
        </w:rPr>
        <w:t>３６ページを御覧いただきたい。３２の子育て短期支援事業に係る財政支援の</w:t>
      </w:r>
      <w:r w:rsidR="00AE6402">
        <w:rPr>
          <w:rFonts w:ascii="ＭＳ 明朝" w:hAnsi="ＭＳ 明朝" w:hint="eastAsia"/>
          <w:kern w:val="0"/>
          <w:sz w:val="24"/>
        </w:rPr>
        <w:t>更なる</w:t>
      </w:r>
      <w:r w:rsidR="0070494F">
        <w:rPr>
          <w:rFonts w:ascii="ＭＳ 明朝" w:hAnsi="ＭＳ 明朝" w:hint="eastAsia"/>
          <w:kern w:val="0"/>
          <w:sz w:val="24"/>
        </w:rPr>
        <w:t>充実である。本市では、保護者の疾病その他の理由により、家庭で児童を養育することが一時的に困難となった場合において、子育て短期支援事業を実施しているが、保護者の疾病や育児疲れ等の様々な理由により、利用のニーズは今後も高くなることが想定されている。</w:t>
      </w:r>
    </w:p>
    <w:p w14:paraId="77576FD9" w14:textId="61DA7CCD" w:rsidR="007218AA" w:rsidRDefault="007218A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当該事業の実施に要する経費については、子ども・子育て支援交付金により運営費の一部が補助されているが、現在の補助基準額は十分なものではなく、本市独自に事業に必要な経費を補助していることから、国に対し、適切な養育、保護が継続できるよう、財政支援のさらなる充実を要望するものである。</w:t>
      </w:r>
    </w:p>
    <w:p w14:paraId="15F2B535" w14:textId="43E68F9B" w:rsidR="007218AA" w:rsidRDefault="007218A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8564D">
        <w:rPr>
          <w:rFonts w:ascii="ＭＳ 明朝" w:hAnsi="ＭＳ 明朝" w:hint="eastAsia"/>
          <w:kern w:val="0"/>
          <w:sz w:val="24"/>
        </w:rPr>
        <w:t>３７ページを御覧いただきたい。３３の動物愛護ボランティアの支援制度の創設である。</w:t>
      </w:r>
      <w:r w:rsidR="00B05813">
        <w:rPr>
          <w:rFonts w:ascii="ＭＳ 明朝" w:hAnsi="ＭＳ 明朝" w:hint="eastAsia"/>
          <w:kern w:val="0"/>
          <w:sz w:val="24"/>
        </w:rPr>
        <w:t>動物愛護ボランティアは、飼い主が飼いきれなくなった動物を飼養する受皿となり、新たな飼い主を探すまでの動物の飼養や譲渡による殺処分の削減に努めているほか、野良猫の不妊去勢手術により野良猫被害を軽減するなど、動物の命を守り、周辺の生活環境の悪化を防ぐことに尽力している。</w:t>
      </w:r>
    </w:p>
    <w:p w14:paraId="5CA6C529" w14:textId="24DFC153" w:rsidR="00B05813" w:rsidRDefault="00B058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こうした活動において、本市も野良猫の不妊去勢手術助成金や譲渡対象登録団体に補助しているものの、財源の確保が課題となっていることから、国にお</w:t>
      </w:r>
      <w:r w:rsidR="00AE6402">
        <w:rPr>
          <w:rFonts w:ascii="ＭＳ 明朝" w:hAnsi="ＭＳ 明朝" w:hint="eastAsia"/>
          <w:kern w:val="0"/>
          <w:sz w:val="24"/>
        </w:rPr>
        <w:t>ける</w:t>
      </w:r>
      <w:r>
        <w:rPr>
          <w:rFonts w:ascii="ＭＳ 明朝" w:hAnsi="ＭＳ 明朝" w:hint="eastAsia"/>
          <w:kern w:val="0"/>
          <w:sz w:val="24"/>
        </w:rPr>
        <w:t>必要な財政支援を要望するものである。</w:t>
      </w:r>
    </w:p>
    <w:p w14:paraId="013211A7" w14:textId="316203E3" w:rsidR="00B05813" w:rsidRDefault="00B058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E6402">
        <w:rPr>
          <w:rFonts w:ascii="ＭＳ 明朝" w:hAnsi="ＭＳ 明朝" w:hint="eastAsia"/>
          <w:kern w:val="0"/>
          <w:sz w:val="24"/>
        </w:rPr>
        <w:t>今</w:t>
      </w:r>
      <w:r w:rsidR="00DE271A">
        <w:rPr>
          <w:rFonts w:ascii="ＭＳ 明朝" w:hAnsi="ＭＳ 明朝" w:hint="eastAsia"/>
          <w:kern w:val="0"/>
          <w:sz w:val="24"/>
        </w:rPr>
        <w:t>年度からの新規要望は以上である。</w:t>
      </w:r>
    </w:p>
    <w:p w14:paraId="6570545E" w14:textId="6C03CB1E" w:rsidR="00DE271A" w:rsidRDefault="00DE271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以上、本市独自要望について説明した。</w:t>
      </w:r>
    </w:p>
    <w:p w14:paraId="1E5C5D51" w14:textId="4ECCC051" w:rsidR="00856BD8" w:rsidRDefault="0030074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w:t>
      </w:r>
      <w:r w:rsidR="00B25A90">
        <w:rPr>
          <w:rFonts w:ascii="ＭＳ 明朝" w:hAnsi="ＭＳ 明朝" w:hint="eastAsia"/>
          <w:kern w:val="0"/>
          <w:sz w:val="24"/>
        </w:rPr>
        <w:t>して、</w:t>
      </w:r>
      <w:r w:rsidR="000658CF">
        <w:rPr>
          <w:rFonts w:ascii="ＭＳ 明朝" w:hAnsi="ＭＳ 明朝" w:hint="eastAsia"/>
          <w:kern w:val="0"/>
          <w:sz w:val="24"/>
        </w:rPr>
        <w:t>質疑、</w:t>
      </w:r>
      <w:r>
        <w:rPr>
          <w:rFonts w:ascii="ＭＳ 明朝" w:hAnsi="ＭＳ 明朝" w:hint="eastAsia"/>
          <w:kern w:val="0"/>
          <w:sz w:val="24"/>
        </w:rPr>
        <w:t>意見等</w:t>
      </w:r>
      <w:r w:rsidR="00DE271A">
        <w:rPr>
          <w:rFonts w:ascii="ＭＳ 明朝" w:hAnsi="ＭＳ 明朝" w:hint="eastAsia"/>
          <w:kern w:val="0"/>
          <w:sz w:val="24"/>
        </w:rPr>
        <w:t>はないか。</w:t>
      </w:r>
    </w:p>
    <w:p w14:paraId="4F2967B9" w14:textId="74776731" w:rsidR="006733DD" w:rsidRDefault="00856BD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C9169F">
        <w:rPr>
          <w:rFonts w:ascii="ＭＳ 明朝" w:hAnsi="ＭＳ 明朝" w:hint="eastAsia"/>
          <w:kern w:val="0"/>
          <w:sz w:val="24"/>
        </w:rPr>
        <w:t>今の</w:t>
      </w:r>
      <w:r w:rsidR="00867C42">
        <w:rPr>
          <w:rFonts w:ascii="ＭＳ 明朝" w:hAnsi="ＭＳ 明朝" w:hint="eastAsia"/>
          <w:kern w:val="0"/>
          <w:sz w:val="24"/>
        </w:rPr>
        <w:t>新型コロナウイルス</w:t>
      </w:r>
      <w:r w:rsidR="00B25A90">
        <w:rPr>
          <w:rFonts w:ascii="ＭＳ 明朝" w:hAnsi="ＭＳ 明朝" w:hint="eastAsia"/>
          <w:kern w:val="0"/>
          <w:sz w:val="24"/>
        </w:rPr>
        <w:t>の</w:t>
      </w:r>
      <w:r w:rsidR="00867C42">
        <w:rPr>
          <w:rFonts w:ascii="ＭＳ 明朝" w:hAnsi="ＭＳ 明朝" w:hint="eastAsia"/>
          <w:kern w:val="0"/>
          <w:sz w:val="24"/>
        </w:rPr>
        <w:t>感染拡大</w:t>
      </w:r>
      <w:r w:rsidR="00C9169F">
        <w:rPr>
          <w:rFonts w:ascii="ＭＳ 明朝" w:hAnsi="ＭＳ 明朝" w:hint="eastAsia"/>
          <w:kern w:val="0"/>
          <w:sz w:val="24"/>
        </w:rPr>
        <w:t>を迎えている状況</w:t>
      </w:r>
      <w:r w:rsidR="00B25A90">
        <w:rPr>
          <w:rFonts w:ascii="ＭＳ 明朝" w:hAnsi="ＭＳ 明朝" w:hint="eastAsia"/>
          <w:kern w:val="0"/>
          <w:sz w:val="24"/>
        </w:rPr>
        <w:t>において、</w:t>
      </w:r>
      <w:r w:rsidR="00C9169F">
        <w:rPr>
          <w:rFonts w:ascii="ＭＳ 明朝" w:hAnsi="ＭＳ 明朝" w:hint="eastAsia"/>
          <w:kern w:val="0"/>
          <w:sz w:val="24"/>
        </w:rPr>
        <w:t>新規</w:t>
      </w:r>
      <w:r w:rsidR="00B25A90">
        <w:rPr>
          <w:rFonts w:ascii="ＭＳ 明朝" w:hAnsi="ＭＳ 明朝" w:hint="eastAsia"/>
          <w:kern w:val="0"/>
          <w:sz w:val="24"/>
        </w:rPr>
        <w:t>項目</w:t>
      </w:r>
      <w:r w:rsidR="00867C42">
        <w:rPr>
          <w:rFonts w:ascii="ＭＳ 明朝" w:hAnsi="ＭＳ 明朝" w:hint="eastAsia"/>
          <w:kern w:val="0"/>
          <w:sz w:val="24"/>
        </w:rPr>
        <w:t>で新型コロナウイルスワクチン接種に係る支援を</w:t>
      </w:r>
      <w:r w:rsidR="00B25A90">
        <w:rPr>
          <w:rFonts w:ascii="ＭＳ 明朝" w:hAnsi="ＭＳ 明朝" w:hint="eastAsia"/>
          <w:kern w:val="0"/>
          <w:sz w:val="24"/>
        </w:rPr>
        <w:t>一番に、</w:t>
      </w:r>
      <w:r w:rsidR="00867C42">
        <w:rPr>
          <w:rFonts w:ascii="ＭＳ 明朝" w:hAnsi="ＭＳ 明朝" w:hint="eastAsia"/>
          <w:kern w:val="0"/>
          <w:sz w:val="24"/>
        </w:rPr>
        <w:t>本市の</w:t>
      </w:r>
      <w:r w:rsidR="00B25A90">
        <w:rPr>
          <w:rFonts w:ascii="ＭＳ 明朝" w:hAnsi="ＭＳ 明朝" w:hint="eastAsia"/>
          <w:kern w:val="0"/>
          <w:sz w:val="24"/>
        </w:rPr>
        <w:t>独自要望を挙げたことは</w:t>
      </w:r>
      <w:r w:rsidR="00867C42">
        <w:rPr>
          <w:rFonts w:ascii="ＭＳ 明朝" w:hAnsi="ＭＳ 明朝" w:hint="eastAsia"/>
          <w:kern w:val="0"/>
          <w:sz w:val="24"/>
        </w:rPr>
        <w:t>理解した。</w:t>
      </w:r>
      <w:r w:rsidR="006733DD">
        <w:rPr>
          <w:rFonts w:ascii="ＭＳ 明朝" w:hAnsi="ＭＳ 明朝" w:hint="eastAsia"/>
          <w:kern w:val="0"/>
          <w:sz w:val="24"/>
        </w:rPr>
        <w:t>こういった時期</w:t>
      </w:r>
      <w:r w:rsidR="00B25A90">
        <w:rPr>
          <w:rFonts w:ascii="ＭＳ 明朝" w:hAnsi="ＭＳ 明朝" w:hint="eastAsia"/>
          <w:kern w:val="0"/>
          <w:sz w:val="24"/>
        </w:rPr>
        <w:t>だか</w:t>
      </w:r>
      <w:r w:rsidR="006733DD">
        <w:rPr>
          <w:rFonts w:ascii="ＭＳ 明朝" w:hAnsi="ＭＳ 明朝" w:hint="eastAsia"/>
          <w:kern w:val="0"/>
          <w:sz w:val="24"/>
        </w:rPr>
        <w:t>らこそ、あえて確認がなかった継続案件について、１点だけ確認で伺いたい。</w:t>
      </w:r>
    </w:p>
    <w:p w14:paraId="0EC0B454" w14:textId="6BF01D6D" w:rsidR="006733DD" w:rsidRDefault="006733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25A90">
        <w:rPr>
          <w:rFonts w:ascii="ＭＳ 明朝" w:hAnsi="ＭＳ 明朝" w:hint="eastAsia"/>
          <w:kern w:val="0"/>
          <w:sz w:val="24"/>
        </w:rPr>
        <w:t>５ページ、４の</w:t>
      </w:r>
      <w:r>
        <w:rPr>
          <w:rFonts w:ascii="ＭＳ 明朝" w:hAnsi="ＭＳ 明朝" w:hint="eastAsia"/>
          <w:kern w:val="0"/>
          <w:sz w:val="24"/>
        </w:rPr>
        <w:t>米軍基地の早期返還</w:t>
      </w:r>
      <w:r w:rsidR="00B25A90">
        <w:rPr>
          <w:rFonts w:ascii="ＭＳ 明朝" w:hAnsi="ＭＳ 明朝" w:hint="eastAsia"/>
          <w:kern w:val="0"/>
          <w:sz w:val="24"/>
        </w:rPr>
        <w:t>等</w:t>
      </w:r>
      <w:r>
        <w:rPr>
          <w:rFonts w:ascii="ＭＳ 明朝" w:hAnsi="ＭＳ 明朝" w:hint="eastAsia"/>
          <w:kern w:val="0"/>
          <w:sz w:val="24"/>
        </w:rPr>
        <w:t>について、相模総合補給廠の一部</w:t>
      </w:r>
      <w:r>
        <w:rPr>
          <w:rFonts w:ascii="ＭＳ 明朝" w:hAnsi="ＭＳ 明朝" w:hint="eastAsia"/>
          <w:kern w:val="0"/>
          <w:sz w:val="24"/>
        </w:rPr>
        <w:lastRenderedPageBreak/>
        <w:t>返還、今、全国の政令市の中でこれだけ米軍基地を抱えている市はない</w:t>
      </w:r>
      <w:r w:rsidR="00C9169F">
        <w:rPr>
          <w:rFonts w:ascii="ＭＳ 明朝" w:hAnsi="ＭＳ 明朝" w:hint="eastAsia"/>
          <w:kern w:val="0"/>
          <w:sz w:val="24"/>
        </w:rPr>
        <w:t>状況</w:t>
      </w:r>
      <w:r>
        <w:rPr>
          <w:rFonts w:ascii="ＭＳ 明朝" w:hAnsi="ＭＳ 明朝" w:hint="eastAsia"/>
          <w:kern w:val="0"/>
          <w:sz w:val="24"/>
        </w:rPr>
        <w:t>は</w:t>
      </w:r>
      <w:r w:rsidR="00B25A90">
        <w:rPr>
          <w:rFonts w:ascii="ＭＳ 明朝" w:hAnsi="ＭＳ 明朝" w:hint="eastAsia"/>
          <w:kern w:val="0"/>
          <w:sz w:val="24"/>
        </w:rPr>
        <w:t>、</w:t>
      </w:r>
      <w:r>
        <w:rPr>
          <w:rFonts w:ascii="ＭＳ 明朝" w:hAnsi="ＭＳ 明朝" w:hint="eastAsia"/>
          <w:kern w:val="0"/>
          <w:sz w:val="24"/>
        </w:rPr>
        <w:t>国も</w:t>
      </w:r>
      <w:r w:rsidR="00B25A90">
        <w:rPr>
          <w:rFonts w:ascii="ＭＳ 明朝" w:hAnsi="ＭＳ 明朝" w:hint="eastAsia"/>
          <w:kern w:val="0"/>
          <w:sz w:val="24"/>
        </w:rPr>
        <w:t>理解しているところだと思うが</w:t>
      </w:r>
      <w:r>
        <w:rPr>
          <w:rFonts w:ascii="ＭＳ 明朝" w:hAnsi="ＭＳ 明朝" w:hint="eastAsia"/>
          <w:kern w:val="0"/>
          <w:sz w:val="24"/>
        </w:rPr>
        <w:t>、（１）</w:t>
      </w:r>
      <w:r w:rsidR="00B25A90">
        <w:rPr>
          <w:rFonts w:ascii="ＭＳ 明朝" w:hAnsi="ＭＳ 明朝" w:hint="eastAsia"/>
          <w:kern w:val="0"/>
          <w:sz w:val="24"/>
        </w:rPr>
        <w:t>相模総合補給廠の一部返還の</w:t>
      </w:r>
      <w:r>
        <w:rPr>
          <w:rFonts w:ascii="ＭＳ 明朝" w:hAnsi="ＭＳ 明朝" w:hint="eastAsia"/>
          <w:kern w:val="0"/>
          <w:sz w:val="24"/>
        </w:rPr>
        <w:t>アの北側部分</w:t>
      </w:r>
      <w:r w:rsidR="00C9169F">
        <w:rPr>
          <w:rFonts w:ascii="ＭＳ 明朝" w:hAnsi="ＭＳ 明朝" w:hint="eastAsia"/>
          <w:kern w:val="0"/>
          <w:sz w:val="24"/>
        </w:rPr>
        <w:t>、</w:t>
      </w:r>
      <w:r>
        <w:rPr>
          <w:rFonts w:ascii="ＭＳ 明朝" w:hAnsi="ＭＳ 明朝" w:hint="eastAsia"/>
          <w:kern w:val="0"/>
          <w:sz w:val="24"/>
        </w:rPr>
        <w:t>約３３ヘクタールの返還</w:t>
      </w:r>
      <w:r w:rsidR="0063383D">
        <w:rPr>
          <w:rFonts w:ascii="ＭＳ 明朝" w:hAnsi="ＭＳ 明朝" w:hint="eastAsia"/>
          <w:kern w:val="0"/>
          <w:sz w:val="24"/>
        </w:rPr>
        <w:t>について、現状、北側</w:t>
      </w:r>
      <w:r w:rsidR="00B25A90">
        <w:rPr>
          <w:rFonts w:ascii="ＭＳ 明朝" w:hAnsi="ＭＳ 明朝" w:hint="eastAsia"/>
          <w:kern w:val="0"/>
          <w:sz w:val="24"/>
        </w:rPr>
        <w:t>フェンス沿い</w:t>
      </w:r>
      <w:r w:rsidR="0063383D">
        <w:rPr>
          <w:rFonts w:ascii="ＭＳ 明朝" w:hAnsi="ＭＳ 明朝" w:hint="eastAsia"/>
          <w:kern w:val="0"/>
          <w:sz w:val="24"/>
        </w:rPr>
        <w:t>道路用地</w:t>
      </w:r>
      <w:r w:rsidR="00B25A90">
        <w:rPr>
          <w:rFonts w:ascii="ＭＳ 明朝" w:hAnsi="ＭＳ 明朝" w:hint="eastAsia"/>
          <w:kern w:val="0"/>
          <w:sz w:val="24"/>
        </w:rPr>
        <w:t>部分に、</w:t>
      </w:r>
      <w:r w:rsidR="0063383D">
        <w:rPr>
          <w:rFonts w:ascii="ＭＳ 明朝" w:hAnsi="ＭＳ 明朝" w:hint="eastAsia"/>
          <w:kern w:val="0"/>
          <w:sz w:val="24"/>
        </w:rPr>
        <w:t>延長約１．２キロ</w:t>
      </w:r>
      <w:r w:rsidR="00B25A90">
        <w:rPr>
          <w:rFonts w:ascii="ＭＳ 明朝" w:hAnsi="ＭＳ 明朝" w:hint="eastAsia"/>
          <w:kern w:val="0"/>
          <w:sz w:val="24"/>
        </w:rPr>
        <w:t>メートル</w:t>
      </w:r>
      <w:r w:rsidR="0063383D">
        <w:rPr>
          <w:rFonts w:ascii="ＭＳ 明朝" w:hAnsi="ＭＳ 明朝" w:hint="eastAsia"/>
          <w:kern w:val="0"/>
          <w:sz w:val="24"/>
        </w:rPr>
        <w:t>、幅員９．５メートルの道路整備に着手している。本来であれば、２０２０年以降に用地取得、を進めていくと</w:t>
      </w:r>
      <w:r w:rsidR="00C9169F">
        <w:rPr>
          <w:rFonts w:ascii="ＭＳ 明朝" w:hAnsi="ＭＳ 明朝" w:hint="eastAsia"/>
          <w:kern w:val="0"/>
          <w:sz w:val="24"/>
        </w:rPr>
        <w:t>いう流れだ</w:t>
      </w:r>
      <w:r w:rsidR="0063383D">
        <w:rPr>
          <w:rFonts w:ascii="ＭＳ 明朝" w:hAnsi="ＭＳ 明朝" w:hint="eastAsia"/>
          <w:kern w:val="0"/>
          <w:sz w:val="24"/>
        </w:rPr>
        <w:t>が、コロナ禍において、</w:t>
      </w:r>
      <w:r w:rsidR="00C9169F">
        <w:rPr>
          <w:rFonts w:ascii="ＭＳ 明朝" w:hAnsi="ＭＳ 明朝" w:hint="eastAsia"/>
          <w:kern w:val="0"/>
          <w:sz w:val="24"/>
        </w:rPr>
        <w:t>用地取得、</w:t>
      </w:r>
      <w:r w:rsidR="0063383D">
        <w:rPr>
          <w:rFonts w:ascii="ＭＳ 明朝" w:hAnsi="ＭＳ 明朝" w:hint="eastAsia"/>
          <w:kern w:val="0"/>
          <w:sz w:val="24"/>
        </w:rPr>
        <w:t>条件工事等に影響が出ていないのか、どういう状況にあるのか、分かる範囲で教えてもらいたい。</w:t>
      </w:r>
    </w:p>
    <w:p w14:paraId="12A4807E" w14:textId="219D8CC8" w:rsidR="00F25A8E" w:rsidRDefault="00FF337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A17E2D">
        <w:rPr>
          <w:rFonts w:ascii="ＭＳ ゴシック" w:eastAsia="ＭＳ ゴシック" w:hAnsi="ＭＳ 明朝" w:hint="eastAsia"/>
          <w:kern w:val="0"/>
          <w:sz w:val="24"/>
        </w:rPr>
        <w:t>小山総合政策部長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5239A">
        <w:rPr>
          <w:rFonts w:ascii="ＭＳ 明朝" w:hAnsi="ＭＳ 明朝" w:hint="eastAsia"/>
          <w:kern w:val="0"/>
          <w:sz w:val="24"/>
        </w:rPr>
        <w:t>北側外周道路の関係だが、コロナ禍での影響に関しては、</w:t>
      </w:r>
      <w:r w:rsidR="00C9169F" w:rsidRPr="00C9169F">
        <w:rPr>
          <w:rFonts w:ascii="ＭＳ 明朝" w:hAnsi="ＭＳ 明朝" w:hint="eastAsia"/>
          <w:kern w:val="0"/>
          <w:sz w:val="24"/>
        </w:rPr>
        <w:t>条件工事に係る細かな協議とか、一部、どうしても民地の部分の調整が出てくるが、</w:t>
      </w:r>
      <w:r w:rsidR="0065239A">
        <w:rPr>
          <w:rFonts w:ascii="ＭＳ 明朝" w:hAnsi="ＭＳ 明朝" w:hint="eastAsia"/>
          <w:kern w:val="0"/>
          <w:sz w:val="24"/>
        </w:rPr>
        <w:t>今、</w:t>
      </w:r>
      <w:r w:rsidR="00354029">
        <w:rPr>
          <w:rFonts w:ascii="ＭＳ 明朝" w:hAnsi="ＭＳ 明朝" w:hint="eastAsia"/>
          <w:kern w:val="0"/>
          <w:sz w:val="24"/>
        </w:rPr>
        <w:t>日米</w:t>
      </w:r>
      <w:r w:rsidR="0065239A">
        <w:rPr>
          <w:rFonts w:ascii="ＭＳ 明朝" w:hAnsi="ＭＳ 明朝" w:hint="eastAsia"/>
          <w:kern w:val="0"/>
          <w:sz w:val="24"/>
        </w:rPr>
        <w:t>協議の中で大きなものはない</w:t>
      </w:r>
      <w:r w:rsidR="00354029">
        <w:rPr>
          <w:rFonts w:ascii="ＭＳ 明朝" w:hAnsi="ＭＳ 明朝" w:hint="eastAsia"/>
          <w:kern w:val="0"/>
          <w:sz w:val="24"/>
        </w:rPr>
        <w:t>と承知している</w:t>
      </w:r>
      <w:r w:rsidR="0065239A">
        <w:rPr>
          <w:rFonts w:ascii="ＭＳ 明朝" w:hAnsi="ＭＳ 明朝" w:hint="eastAsia"/>
          <w:kern w:val="0"/>
          <w:sz w:val="24"/>
        </w:rPr>
        <w:t>。</w:t>
      </w:r>
      <w:r w:rsidR="00C9169F">
        <w:rPr>
          <w:rFonts w:ascii="ＭＳ 明朝" w:hAnsi="ＭＳ 明朝" w:hint="eastAsia"/>
          <w:kern w:val="0"/>
          <w:sz w:val="24"/>
        </w:rPr>
        <w:t>１点申し上げれば、地元説明会など</w:t>
      </w:r>
      <w:r w:rsidR="00F25A8E">
        <w:rPr>
          <w:rFonts w:ascii="ＭＳ 明朝" w:hAnsi="ＭＳ 明朝" w:hint="eastAsia"/>
          <w:kern w:val="0"/>
          <w:sz w:val="24"/>
        </w:rPr>
        <w:t>について、</w:t>
      </w:r>
      <w:r w:rsidR="00C9169F">
        <w:rPr>
          <w:rFonts w:ascii="ＭＳ 明朝" w:hAnsi="ＭＳ 明朝" w:hint="eastAsia"/>
          <w:kern w:val="0"/>
          <w:sz w:val="24"/>
        </w:rPr>
        <w:t>道路部門の方で</w:t>
      </w:r>
      <w:r w:rsidR="00F25A8E">
        <w:rPr>
          <w:rFonts w:ascii="ＭＳ 明朝" w:hAnsi="ＭＳ 明朝" w:hint="eastAsia"/>
          <w:kern w:val="0"/>
          <w:sz w:val="24"/>
        </w:rPr>
        <w:t>コロナの影響はあるかもしれないが、基地対策という観点でいえば、特段の影響はないと承知している。</w:t>
      </w:r>
    </w:p>
    <w:p w14:paraId="284C194B" w14:textId="4423496C" w:rsidR="00F25A8E" w:rsidRDefault="009C307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F25A8E">
        <w:rPr>
          <w:rFonts w:ascii="ＭＳ 明朝" w:hAnsi="ＭＳ 明朝" w:hint="eastAsia"/>
          <w:kern w:val="0"/>
          <w:sz w:val="24"/>
        </w:rPr>
        <w:t>大きな部分に影響</w:t>
      </w:r>
      <w:r w:rsidR="00636BF0">
        <w:rPr>
          <w:rFonts w:ascii="ＭＳ 明朝" w:hAnsi="ＭＳ 明朝" w:hint="eastAsia"/>
          <w:kern w:val="0"/>
          <w:sz w:val="24"/>
        </w:rPr>
        <w:t>は</w:t>
      </w:r>
      <w:r w:rsidR="00F25A8E">
        <w:rPr>
          <w:rFonts w:ascii="ＭＳ 明朝" w:hAnsi="ＭＳ 明朝" w:hint="eastAsia"/>
          <w:kern w:val="0"/>
          <w:sz w:val="24"/>
        </w:rPr>
        <w:t>ないという</w:t>
      </w:r>
      <w:r w:rsidR="00636BF0">
        <w:rPr>
          <w:rFonts w:ascii="ＭＳ 明朝" w:hAnsi="ＭＳ 明朝" w:hint="eastAsia"/>
          <w:kern w:val="0"/>
          <w:sz w:val="24"/>
        </w:rPr>
        <w:t>中で</w:t>
      </w:r>
      <w:r w:rsidR="00C9169F">
        <w:rPr>
          <w:rFonts w:ascii="ＭＳ 明朝" w:hAnsi="ＭＳ 明朝" w:hint="eastAsia"/>
          <w:kern w:val="0"/>
          <w:sz w:val="24"/>
        </w:rPr>
        <w:t>ディテールの部分</w:t>
      </w:r>
      <w:r w:rsidR="00F25A8E">
        <w:rPr>
          <w:rFonts w:ascii="ＭＳ 明朝" w:hAnsi="ＭＳ 明朝" w:hint="eastAsia"/>
          <w:kern w:val="0"/>
          <w:sz w:val="24"/>
        </w:rPr>
        <w:t>、住宅地に</w:t>
      </w:r>
      <w:r w:rsidR="00636BF0">
        <w:rPr>
          <w:rFonts w:ascii="ＭＳ 明朝" w:hAnsi="ＭＳ 明朝" w:hint="eastAsia"/>
          <w:kern w:val="0"/>
          <w:sz w:val="24"/>
        </w:rPr>
        <w:t>隣接して</w:t>
      </w:r>
      <w:r w:rsidR="00F25A8E">
        <w:rPr>
          <w:rFonts w:ascii="ＭＳ 明朝" w:hAnsi="ＭＳ 明朝" w:hint="eastAsia"/>
          <w:kern w:val="0"/>
          <w:sz w:val="24"/>
        </w:rPr>
        <w:t>おり、宮下</w:t>
      </w:r>
      <w:r w:rsidR="00636BF0">
        <w:rPr>
          <w:rFonts w:ascii="ＭＳ 明朝" w:hAnsi="ＭＳ 明朝" w:hint="eastAsia"/>
          <w:kern w:val="0"/>
          <w:sz w:val="24"/>
        </w:rPr>
        <w:t>本町１丁目等の</w:t>
      </w:r>
      <w:r w:rsidR="00F25A8E">
        <w:rPr>
          <w:rFonts w:ascii="ＭＳ 明朝" w:hAnsi="ＭＳ 明朝" w:hint="eastAsia"/>
          <w:kern w:val="0"/>
          <w:sz w:val="24"/>
        </w:rPr>
        <w:t>住民からすると、コロナ禍で</w:t>
      </w:r>
      <w:r w:rsidR="00636BF0">
        <w:rPr>
          <w:rFonts w:ascii="ＭＳ 明朝" w:hAnsi="ＭＳ 明朝" w:hint="eastAsia"/>
          <w:kern w:val="0"/>
          <w:sz w:val="24"/>
        </w:rPr>
        <w:t>交渉が</w:t>
      </w:r>
      <w:r w:rsidR="00F25A8E">
        <w:rPr>
          <w:rFonts w:ascii="ＭＳ 明朝" w:hAnsi="ＭＳ 明朝" w:hint="eastAsia"/>
          <w:kern w:val="0"/>
          <w:sz w:val="24"/>
        </w:rPr>
        <w:t>多少遅延</w:t>
      </w:r>
      <w:r w:rsidR="00636BF0">
        <w:rPr>
          <w:rFonts w:ascii="ＭＳ 明朝" w:hAnsi="ＭＳ 明朝" w:hint="eastAsia"/>
          <w:kern w:val="0"/>
          <w:sz w:val="24"/>
        </w:rPr>
        <w:t>するとか、そういったことが危惧される。</w:t>
      </w:r>
      <w:r w:rsidR="00F25A8E">
        <w:rPr>
          <w:rFonts w:ascii="ＭＳ 明朝" w:hAnsi="ＭＳ 明朝" w:hint="eastAsia"/>
          <w:kern w:val="0"/>
          <w:sz w:val="24"/>
        </w:rPr>
        <w:t>そこは丁寧に</w:t>
      </w:r>
      <w:r w:rsidR="00636BF0">
        <w:rPr>
          <w:rFonts w:ascii="ＭＳ 明朝" w:hAnsi="ＭＳ 明朝" w:hint="eastAsia"/>
          <w:kern w:val="0"/>
          <w:sz w:val="24"/>
        </w:rPr>
        <w:t>話してもらいたいことを</w:t>
      </w:r>
      <w:r w:rsidR="00F25A8E">
        <w:rPr>
          <w:rFonts w:ascii="ＭＳ 明朝" w:hAnsi="ＭＳ 明朝" w:hint="eastAsia"/>
          <w:kern w:val="0"/>
          <w:sz w:val="24"/>
        </w:rPr>
        <w:t>要望として添えておく。</w:t>
      </w:r>
    </w:p>
    <w:p w14:paraId="66F1DF70" w14:textId="69A053E9" w:rsidR="00300743" w:rsidRDefault="00AB30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00090704">
        <w:rPr>
          <w:rFonts w:ascii="ＭＳ 明朝" w:hAnsi="ＭＳ 明朝" w:hint="eastAsia"/>
          <w:kern w:val="0"/>
          <w:sz w:val="24"/>
        </w:rPr>
        <w:t>（「なし」と呼ぶ者あり）</w:t>
      </w:r>
    </w:p>
    <w:p w14:paraId="41BC37B4" w14:textId="3C7EA3E0" w:rsidR="00090704"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364D5E2E" w14:textId="77777777" w:rsidR="00F25A8E"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25A8E">
        <w:rPr>
          <w:rFonts w:ascii="ＭＳ 明朝" w:hAnsi="ＭＳ 明朝" w:hint="eastAsia"/>
          <w:kern w:val="0"/>
          <w:sz w:val="24"/>
        </w:rPr>
        <w:t>休憩する。</w:t>
      </w:r>
    </w:p>
    <w:p w14:paraId="6F7556E7" w14:textId="2E961187" w:rsidR="004923AD" w:rsidRDefault="004923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F25A8E">
        <w:rPr>
          <w:rFonts w:ascii="ＭＳ 明朝" w:hAnsi="ＭＳ 明朝" w:hint="eastAsia"/>
          <w:kern w:val="0"/>
          <w:sz w:val="24"/>
        </w:rPr>
        <w:t>前９</w:t>
      </w:r>
      <w:r>
        <w:rPr>
          <w:rFonts w:ascii="ＭＳ 明朝" w:hAnsi="ＭＳ 明朝" w:hint="eastAsia"/>
          <w:kern w:val="0"/>
          <w:sz w:val="24"/>
        </w:rPr>
        <w:t>時５６分　休憩</w:t>
      </w:r>
    </w:p>
    <w:p w14:paraId="2EF592EA" w14:textId="77777777" w:rsidR="00F87FFB" w:rsidRPr="00CD36C6" w:rsidRDefault="00D756D2" w:rsidP="00F87FFB">
      <w:pPr>
        <w:wordWrap w:val="0"/>
        <w:autoSpaceDE w:val="0"/>
        <w:autoSpaceDN w:val="0"/>
        <w:rPr>
          <w:rFonts w:ascii="ＭＳ 明朝" w:hAnsi="ＭＳ 明朝"/>
          <w:kern w:val="0"/>
          <w:sz w:val="24"/>
        </w:rPr>
      </w:pPr>
      <w:r>
        <w:rPr>
          <w:rFonts w:ascii="ＭＳ 明朝" w:hAnsi="ＭＳ 明朝"/>
        </w:rPr>
        <w:pict w14:anchorId="3B726766">
          <v:line id="_x0000_s1761" style="position:absolute;left:0;text-align:left;z-index:251658240" from="38.5pt,11.75pt" to="374pt,11.75pt">
            <w10:wrap anchorx="page"/>
          </v:line>
        </w:pict>
      </w:r>
      <w:r w:rsidR="00F87FFB" w:rsidRPr="00CD36C6">
        <w:rPr>
          <w:rFonts w:ascii="ＭＳ 明朝" w:hAnsi="ＭＳ 明朝" w:hint="eastAsia"/>
          <w:kern w:val="0"/>
          <w:sz w:val="24"/>
        </w:rPr>
        <w:t xml:space="preserve">　　　　　　　　　　　　　　　　　　　　　　　　　　　　　　</w:t>
      </w:r>
    </w:p>
    <w:p w14:paraId="1E11F333" w14:textId="4600EE86" w:rsidR="00F87FFB" w:rsidRDefault="00F87FFB" w:rsidP="00F87FFB">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F25A8E">
        <w:rPr>
          <w:rFonts w:ascii="ＭＳ 明朝" w:hAnsi="ＭＳ 明朝" w:hint="eastAsia"/>
          <w:kern w:val="0"/>
          <w:sz w:val="24"/>
        </w:rPr>
        <w:t>前９</w:t>
      </w:r>
      <w:r>
        <w:rPr>
          <w:rFonts w:ascii="ＭＳ 明朝" w:hAnsi="ＭＳ 明朝" w:hint="eastAsia"/>
          <w:kern w:val="0"/>
          <w:sz w:val="24"/>
        </w:rPr>
        <w:t>時５７分　開議</w:t>
      </w:r>
    </w:p>
    <w:p w14:paraId="228D1BE5" w14:textId="1F28297F" w:rsidR="004923AD" w:rsidRDefault="00F87FF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62CCBA16" w14:textId="0E7A87F6" w:rsidR="00965606" w:rsidRDefault="0096560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初めに、本委員会での党派別要望運動に係る個別要望事項の概要について事務局より説明の後、質疑、意見等を伺う。その後、党派別要望運動に係る個別要望事項について協議してもらいたい。</w:t>
      </w:r>
    </w:p>
    <w:p w14:paraId="0DBE9148" w14:textId="495C73CB" w:rsidR="00965606" w:rsidRDefault="0096560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それでは、党派別要望運動に係る個別要望事項の概要について、事務局に説明させる。</w:t>
      </w:r>
    </w:p>
    <w:p w14:paraId="041A2404" w14:textId="08BA7AF7" w:rsidR="00E86261" w:rsidRDefault="0005603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65606">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86261">
        <w:rPr>
          <w:rFonts w:ascii="ＭＳ 明朝" w:hAnsi="ＭＳ 明朝" w:hint="eastAsia"/>
          <w:kern w:val="0"/>
          <w:sz w:val="24"/>
        </w:rPr>
        <w:t>資料３を御覧いただきたい。党派別要望運動に</w:t>
      </w:r>
      <w:r w:rsidR="00E86261">
        <w:rPr>
          <w:rFonts w:ascii="ＭＳ 明朝" w:hAnsi="ＭＳ 明朝" w:hint="eastAsia"/>
          <w:kern w:val="0"/>
          <w:sz w:val="24"/>
        </w:rPr>
        <w:lastRenderedPageBreak/>
        <w:t>係る個別要望事項について説明する。なお、資料３は、昨年１０月に行われた指定都市税財政関係特別委員長会議の資料の抜粋である。</w:t>
      </w:r>
    </w:p>
    <w:p w14:paraId="750C1B09" w14:textId="5F0DD08D" w:rsidR="00E86261" w:rsidRDefault="00E8626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大都市財政の実態に即応する財源の拡充についての要望書、通称青本については、指定都市税財政関係特別委員会において、各政党、衆議院、参議院両院の総務委員会及び地元選出国会議員に対して要望を行うよう議会側に要請されているものである。</w:t>
      </w:r>
    </w:p>
    <w:p w14:paraId="3006A570" w14:textId="27F29260" w:rsidR="00E03DCB" w:rsidRDefault="00E03DC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その要望運動のときに、青本とは別に、各市議会で作成した要望事項を提出することができ、その要望を個別要望事項という。本年度の予定は未定なので、昨年の例により説明する。</w:t>
      </w:r>
    </w:p>
    <w:p w14:paraId="4F96B147" w14:textId="77777777" w:rsidR="00496DB1" w:rsidRDefault="00E03DC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初めに、各政党に対する要望だが、政党別に</w:t>
      </w:r>
      <w:r w:rsidR="00496DB1">
        <w:rPr>
          <w:rFonts w:ascii="ＭＳ 明朝" w:hAnsi="ＭＳ 明朝" w:hint="eastAsia"/>
          <w:kern w:val="0"/>
          <w:sz w:val="24"/>
        </w:rPr>
        <w:t>、</w:t>
      </w:r>
      <w:r>
        <w:rPr>
          <w:rFonts w:ascii="ＭＳ 明朝" w:hAnsi="ＭＳ 明朝" w:hint="eastAsia"/>
          <w:kern w:val="0"/>
          <w:sz w:val="24"/>
        </w:rPr>
        <w:t>それぞれ党の首脳をはじめ、税財政及び地方行政関係役職者並びに地元選出国会議員の出席を求めて、懇談会形式により要望運動を実施する。</w:t>
      </w:r>
      <w:r w:rsidR="00F058FF">
        <w:rPr>
          <w:rFonts w:ascii="ＭＳ 明朝" w:hAnsi="ＭＳ 明朝" w:hint="eastAsia"/>
          <w:kern w:val="0"/>
          <w:sz w:val="24"/>
        </w:rPr>
        <w:t>通常、この党派別懇談会に出席してもらう委員は本委員会の委員で、同じ政党に属する各委員にお願いしている。</w:t>
      </w:r>
    </w:p>
    <w:p w14:paraId="1FE62E24" w14:textId="426CD366" w:rsidR="00E03DCB" w:rsidRDefault="00496DB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61B81">
        <w:rPr>
          <w:rFonts w:ascii="ＭＳ 明朝" w:hAnsi="ＭＳ 明朝" w:hint="eastAsia"/>
          <w:kern w:val="0"/>
          <w:sz w:val="24"/>
        </w:rPr>
        <w:t>懇談会の開催に先立ち、税財政関係特別委員長会議において党派別要望を行うために、各党派について担当市が決められ、担当市は政党と協議して日程などを定め、実施準備を行うこととなる。</w:t>
      </w:r>
    </w:p>
    <w:p w14:paraId="66DA5B95" w14:textId="1032EAC5" w:rsidR="00BF44E6" w:rsidRDefault="00BF44E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資料の中ほどに表があるが、こちらは昨年の例で、７つの政党、本市の場合は議員が所属している５つの政党に対して要望運動を行っている。</w:t>
      </w:r>
      <w:r w:rsidR="00EC4DF4">
        <w:rPr>
          <w:rFonts w:ascii="ＭＳ 明朝" w:hAnsi="ＭＳ 明朝" w:hint="eastAsia"/>
          <w:kern w:val="0"/>
          <w:sz w:val="24"/>
        </w:rPr>
        <w:t>懇談会の当日は、担当市が座長となり、初めに、担当市により青本の要望の説明が行われ、青本に係る要望が終わり次第、各市議会からの個別要望を行うことができることとなっている。</w:t>
      </w:r>
    </w:p>
    <w:p w14:paraId="7844811B" w14:textId="79EFC9B2" w:rsidR="00E208DD" w:rsidRDefault="00E208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資料の下段に参考として、令和２年度の党派別要望実施日等を記載しているが、各党派おお</w:t>
      </w:r>
      <w:r w:rsidR="00763C07">
        <w:rPr>
          <w:rFonts w:ascii="ＭＳ 明朝" w:hAnsi="ＭＳ 明朝" w:hint="eastAsia"/>
          <w:kern w:val="0"/>
          <w:sz w:val="24"/>
        </w:rPr>
        <w:t>む</w:t>
      </w:r>
      <w:r>
        <w:rPr>
          <w:rFonts w:ascii="ＭＳ 明朝" w:hAnsi="ＭＳ 明朝" w:hint="eastAsia"/>
          <w:kern w:val="0"/>
          <w:sz w:val="24"/>
        </w:rPr>
        <w:t>ね１時間の懇談時間の中で、個別要望事項に３０分以上の時間を割いている。</w:t>
      </w:r>
      <w:r w:rsidR="00763C07">
        <w:rPr>
          <w:rFonts w:ascii="ＭＳ 明朝" w:hAnsi="ＭＳ 明朝" w:hint="eastAsia"/>
          <w:kern w:val="0"/>
          <w:sz w:val="24"/>
        </w:rPr>
        <w:t>なお、市議会で作成する個別要望事項の内容を決定するに当たっては、例年、市長部局が作成している国の施策、制度に関する提案、要望を基に協議してもらい、相模原市として一体となった要望を行うため、当該要望を各党派統一した市議会の要望としている。</w:t>
      </w:r>
    </w:p>
    <w:p w14:paraId="7F199949" w14:textId="3670CA8C" w:rsidR="00FA6F95" w:rsidRDefault="00FA6F9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57735DA8" w14:textId="4244E1C5" w:rsidR="00FA6F95"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A6F95">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A6F95">
        <w:rPr>
          <w:rFonts w:ascii="ＭＳ 明朝" w:hAnsi="ＭＳ 明朝" w:hint="eastAsia"/>
          <w:kern w:val="0"/>
          <w:sz w:val="24"/>
        </w:rPr>
        <w:t>ただいまの説明に対して、意見等があったらお願いする。</w:t>
      </w:r>
    </w:p>
    <w:p w14:paraId="6796101D" w14:textId="33638BCD" w:rsidR="00715331" w:rsidRDefault="00715331"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ないので、次に、１１月中下旬に行われる党派別要望に係る個別要望事項の内容について協議をお願いする。</w:t>
      </w:r>
    </w:p>
    <w:p w14:paraId="0CF6F55E" w14:textId="60E7C96C" w:rsidR="00715331" w:rsidRDefault="007153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参考までに、先ほど事務局より説明もあったが、例年、個別要望事項の内容は、休憩前に理事者より説明があった市の独自要望事項と同じ内容のものを相模原市議会の共通の内容としている。</w:t>
      </w:r>
      <w:r w:rsidR="00D81D22">
        <w:rPr>
          <w:rFonts w:ascii="ＭＳ 明朝" w:hAnsi="ＭＳ 明朝" w:hint="eastAsia"/>
          <w:kern w:val="0"/>
          <w:sz w:val="24"/>
        </w:rPr>
        <w:t>また、本市議会の議員が所属していない党派に対しては、個別要望を提出せず、要望運動にも出席していない。昨年度と同様の進め方でいいか。</w:t>
      </w:r>
      <w:r w:rsidR="00025958" w:rsidRPr="00451336">
        <w:rPr>
          <w:rFonts w:ascii="ＭＳ 明朝" w:hAnsi="ＭＳ 明朝" w:hint="eastAsia"/>
          <w:w w:val="200"/>
          <w:kern w:val="0"/>
          <w:sz w:val="24"/>
        </w:rPr>
        <w:t>─</w:t>
      </w:r>
    </w:p>
    <w:p w14:paraId="53DBEFA1" w14:textId="1907342B" w:rsidR="008F314A" w:rsidRDefault="008F31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では、そのように進めさせてもらう。</w:t>
      </w:r>
    </w:p>
    <w:p w14:paraId="44691DA1" w14:textId="2EF1507C" w:rsidR="008F314A" w:rsidRDefault="008F31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E04BB">
        <w:rPr>
          <w:rFonts w:ascii="ＭＳ 明朝" w:hAnsi="ＭＳ 明朝" w:hint="eastAsia"/>
          <w:kern w:val="0"/>
          <w:sz w:val="24"/>
        </w:rPr>
        <w:t>なお、党派別要望運動の詳細な要望時期については、１０月上中旬に開催予定の税財政関係特別委員長会議において協議、決定する予定なので、決定したら、各委員に随時連絡する。</w:t>
      </w:r>
    </w:p>
    <w:p w14:paraId="7AA97032" w14:textId="0394CF5D" w:rsidR="005A370C" w:rsidRDefault="005A37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本件に対して発言等はないか。</w:t>
      </w:r>
      <w:r w:rsidR="00C9169F">
        <w:rPr>
          <w:rFonts w:ascii="ＭＳ 明朝" w:hAnsi="ＭＳ 明朝" w:hint="eastAsia"/>
          <w:kern w:val="0"/>
          <w:sz w:val="24"/>
        </w:rPr>
        <w:t>（「なし」と呼ぶ者あり）</w:t>
      </w:r>
    </w:p>
    <w:p w14:paraId="09224218" w14:textId="26360BA4" w:rsidR="005A370C" w:rsidRDefault="005A37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ないので、以上で本件は終わる。</w:t>
      </w:r>
    </w:p>
    <w:p w14:paraId="0269641B" w14:textId="4C3BECE1" w:rsidR="005A370C" w:rsidRDefault="005A37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その他、意見等があったらお願いする。</w:t>
      </w:r>
    </w:p>
    <w:p w14:paraId="536169A3" w14:textId="7A28EAB2" w:rsidR="00E426F5"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B68BE">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426F5">
        <w:rPr>
          <w:rFonts w:ascii="ＭＳ 明朝" w:hAnsi="ＭＳ 明朝" w:hint="eastAsia"/>
          <w:kern w:val="0"/>
          <w:sz w:val="24"/>
        </w:rPr>
        <w:t>本件と関わっているか分からないが、参考</w:t>
      </w:r>
      <w:r w:rsidR="00496DB1">
        <w:rPr>
          <w:rFonts w:ascii="ＭＳ 明朝" w:hAnsi="ＭＳ 明朝" w:hint="eastAsia"/>
          <w:kern w:val="0"/>
          <w:sz w:val="24"/>
        </w:rPr>
        <w:t>の</w:t>
      </w:r>
      <w:r w:rsidR="00E426F5">
        <w:rPr>
          <w:rFonts w:ascii="ＭＳ 明朝" w:hAnsi="ＭＳ 明朝" w:hint="eastAsia"/>
          <w:kern w:val="0"/>
          <w:sz w:val="24"/>
        </w:rPr>
        <w:t>令和２年度、れいわ新撰組が入っていな</w:t>
      </w:r>
      <w:r w:rsidR="00496DB1">
        <w:rPr>
          <w:rFonts w:ascii="ＭＳ 明朝" w:hAnsi="ＭＳ 明朝" w:hint="eastAsia"/>
          <w:kern w:val="0"/>
          <w:sz w:val="24"/>
        </w:rPr>
        <w:t>いが、</w:t>
      </w:r>
      <w:r w:rsidR="00E426F5">
        <w:rPr>
          <w:rFonts w:ascii="ＭＳ 明朝" w:hAnsi="ＭＳ 明朝" w:hint="eastAsia"/>
          <w:kern w:val="0"/>
          <w:sz w:val="24"/>
        </w:rPr>
        <w:t>そ</w:t>
      </w:r>
      <w:r w:rsidR="00496DB1">
        <w:rPr>
          <w:rFonts w:ascii="ＭＳ 明朝" w:hAnsi="ＭＳ 明朝" w:hint="eastAsia"/>
          <w:kern w:val="0"/>
          <w:sz w:val="24"/>
        </w:rPr>
        <w:t>こ</w:t>
      </w:r>
      <w:r w:rsidR="00E426F5">
        <w:rPr>
          <w:rFonts w:ascii="ＭＳ 明朝" w:hAnsi="ＭＳ 明朝" w:hint="eastAsia"/>
          <w:kern w:val="0"/>
          <w:sz w:val="24"/>
        </w:rPr>
        <w:t>を教えてほしい。</w:t>
      </w:r>
    </w:p>
    <w:p w14:paraId="6C4214BC" w14:textId="5D15DB0D" w:rsidR="00623333"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23333">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23333">
        <w:rPr>
          <w:rFonts w:ascii="ＭＳ 明朝" w:hAnsi="ＭＳ 明朝" w:hint="eastAsia"/>
          <w:kern w:val="0"/>
          <w:sz w:val="24"/>
        </w:rPr>
        <w:t>議員が属する党派に対して要望を行うことになるので、れいわ新撰組等</w:t>
      </w:r>
      <w:r w:rsidR="00FB15D8">
        <w:rPr>
          <w:rFonts w:ascii="ＭＳ 明朝" w:hAnsi="ＭＳ 明朝" w:hint="eastAsia"/>
          <w:kern w:val="0"/>
          <w:sz w:val="24"/>
        </w:rPr>
        <w:t>は</w:t>
      </w:r>
      <w:r w:rsidR="00623333">
        <w:rPr>
          <w:rFonts w:ascii="ＭＳ 明朝" w:hAnsi="ＭＳ 明朝" w:hint="eastAsia"/>
          <w:kern w:val="0"/>
          <w:sz w:val="24"/>
        </w:rPr>
        <w:t>入っていない状況である。</w:t>
      </w:r>
    </w:p>
    <w:p w14:paraId="45D06376" w14:textId="5F9936BC" w:rsidR="00623333" w:rsidRDefault="0062333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2D96641F" w14:textId="77777777" w:rsidR="002E2233" w:rsidRDefault="0067655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2E2233">
        <w:rPr>
          <w:rFonts w:ascii="ＭＳ ゴシック" w:eastAsia="ＭＳ ゴシック" w:hAnsi="ＭＳ 明朝" w:hint="eastAsia"/>
          <w:kern w:val="0"/>
          <w:sz w:val="24"/>
        </w:rPr>
        <w:t>阿部善博</w:t>
      </w:r>
      <w:r>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E2233">
        <w:rPr>
          <w:rFonts w:ascii="ＭＳ 明朝" w:hAnsi="ＭＳ 明朝" w:hint="eastAsia"/>
          <w:kern w:val="0"/>
          <w:sz w:val="24"/>
        </w:rPr>
        <w:t>休憩をお願いする。</w:t>
      </w:r>
    </w:p>
    <w:p w14:paraId="4BDC32F3" w14:textId="77777777" w:rsidR="002E2233" w:rsidRDefault="00741BF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2E2233">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E2233">
        <w:rPr>
          <w:rFonts w:ascii="ＭＳ 明朝" w:hAnsi="ＭＳ 明朝" w:hint="eastAsia"/>
          <w:kern w:val="0"/>
          <w:sz w:val="24"/>
        </w:rPr>
        <w:t>暫時休憩する。</w:t>
      </w:r>
    </w:p>
    <w:p w14:paraId="4F628297" w14:textId="766383C7" w:rsidR="008F673B" w:rsidRDefault="002E223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午前１０時０３分　休憩</w:t>
      </w:r>
    </w:p>
    <w:p w14:paraId="019A5094" w14:textId="77777777" w:rsidR="002E2233" w:rsidRPr="00CD36C6" w:rsidRDefault="00D756D2" w:rsidP="002E2233">
      <w:pPr>
        <w:wordWrap w:val="0"/>
        <w:autoSpaceDE w:val="0"/>
        <w:autoSpaceDN w:val="0"/>
        <w:rPr>
          <w:rFonts w:ascii="ＭＳ 明朝" w:hAnsi="ＭＳ 明朝"/>
          <w:kern w:val="0"/>
          <w:sz w:val="24"/>
        </w:rPr>
      </w:pPr>
      <w:r>
        <w:rPr>
          <w:rFonts w:ascii="ＭＳ 明朝" w:hAnsi="ＭＳ 明朝"/>
        </w:rPr>
        <w:pict w14:anchorId="4AFDB1C9">
          <v:line id="_x0000_s1764" style="position:absolute;left:0;text-align:left;z-index:251659264" from="38.5pt,11.75pt" to="374pt,11.75pt">
            <w10:wrap anchorx="page"/>
          </v:line>
        </w:pict>
      </w:r>
      <w:r w:rsidR="002E2233" w:rsidRPr="00CD36C6">
        <w:rPr>
          <w:rFonts w:ascii="ＭＳ 明朝" w:hAnsi="ＭＳ 明朝" w:hint="eastAsia"/>
          <w:kern w:val="0"/>
          <w:sz w:val="24"/>
        </w:rPr>
        <w:t xml:space="preserve">　　　　　　　　　　　　　　　　　　　　　　　　　　　　　　</w:t>
      </w:r>
    </w:p>
    <w:p w14:paraId="1811E81A" w14:textId="4AB6C1EC" w:rsidR="002E2233" w:rsidRDefault="002E223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午前１０時０５分　開議</w:t>
      </w:r>
    </w:p>
    <w:p w14:paraId="0201F8FA" w14:textId="77777777" w:rsidR="002E2233" w:rsidRDefault="002E2233"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62C35424" w14:textId="676FCA80" w:rsidR="002E2233"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政令市２０市は７つの政党があ</w:t>
      </w:r>
      <w:r w:rsidR="00FB15D8">
        <w:rPr>
          <w:rFonts w:ascii="ＭＳ 明朝" w:hAnsi="ＭＳ 明朝" w:hint="eastAsia"/>
          <w:kern w:val="0"/>
          <w:sz w:val="24"/>
        </w:rPr>
        <w:t>るが</w:t>
      </w:r>
      <w:r>
        <w:rPr>
          <w:rFonts w:ascii="ＭＳ 明朝" w:hAnsi="ＭＳ 明朝" w:hint="eastAsia"/>
          <w:kern w:val="0"/>
          <w:sz w:val="24"/>
        </w:rPr>
        <w:t>、本市議会は５つの政党に対して要望運動を行っている状況である。（「分かった」と呼ぶ者あり）</w:t>
      </w:r>
    </w:p>
    <w:p w14:paraId="7407D093" w14:textId="7A56C9C0" w:rsidR="0092136D"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1941AB">
        <w:rPr>
          <w:rFonts w:ascii="ＭＳ 明朝" w:hAnsi="ＭＳ 明朝" w:hint="eastAsia"/>
          <w:kern w:val="0"/>
          <w:sz w:val="24"/>
        </w:rPr>
        <w:t>他にないか。</w:t>
      </w:r>
    </w:p>
    <w:p w14:paraId="6E86B226" w14:textId="321C09AB" w:rsidR="00D72A8B" w:rsidRDefault="00D72A8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ないので、以上で本日の審査を終わる。</w:t>
      </w:r>
    </w:p>
    <w:p w14:paraId="78ABC2DA" w14:textId="05171195" w:rsidR="00D72A8B" w:rsidRDefault="00D72A8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3D70C2EF" w14:textId="0036050A" w:rsidR="002E2233" w:rsidRPr="002E2233" w:rsidRDefault="002E2233" w:rsidP="002E2233">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午前１０時０５分　閉会</w:t>
      </w:r>
    </w:p>
    <w:sectPr w:rsidR="002E2233" w:rsidRPr="002E2233"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09093" w14:textId="77777777" w:rsidR="000F793D" w:rsidRDefault="000F793D">
      <w:r>
        <w:separator/>
      </w:r>
    </w:p>
  </w:endnote>
  <w:endnote w:type="continuationSeparator" w:id="0">
    <w:p w14:paraId="5EB29B9C" w14:textId="77777777" w:rsidR="000F793D" w:rsidRDefault="000F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游ゴシック"/>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77777777" w:rsidR="003F45AE" w:rsidRDefault="003F45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B27BCE" w14:textId="77777777" w:rsidR="003F45AE" w:rsidRDefault="003F45A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3F45AE" w:rsidRDefault="003F45AE">
    <w:pPr>
      <w:pStyle w:val="a6"/>
      <w:framePr w:wrap="around" w:vAnchor="text" w:hAnchor="margin" w:xAlign="center" w:y="1"/>
      <w:rPr>
        <w:rStyle w:val="a7"/>
      </w:rPr>
    </w:pPr>
  </w:p>
  <w:p w14:paraId="7AA04E77" w14:textId="77777777" w:rsidR="003F45AE" w:rsidRDefault="003F45AE"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0E548B95" w:rsidR="003F45AE" w:rsidRPr="0057585E" w:rsidRDefault="003F45AE">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D756D2">
      <w:rPr>
        <w:rStyle w:val="a7"/>
        <w:rFonts w:ascii="ＭＳ 明朝" w:hAnsi="ＭＳ 明朝"/>
        <w:noProof/>
      </w:rPr>
      <w:t>11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CDC56" w14:textId="77777777" w:rsidR="000F793D" w:rsidRDefault="000F793D">
      <w:r>
        <w:separator/>
      </w:r>
    </w:p>
  </w:footnote>
  <w:footnote w:type="continuationSeparator" w:id="0">
    <w:p w14:paraId="1AC2417A" w14:textId="77777777" w:rsidR="000F793D" w:rsidRDefault="000F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3F45AE" w:rsidRDefault="003F45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5D0A"/>
    <w:rsid w:val="0000623C"/>
    <w:rsid w:val="00006336"/>
    <w:rsid w:val="00006394"/>
    <w:rsid w:val="00006574"/>
    <w:rsid w:val="000068C5"/>
    <w:rsid w:val="00006AFC"/>
    <w:rsid w:val="00006C86"/>
    <w:rsid w:val="00006DBF"/>
    <w:rsid w:val="000070EA"/>
    <w:rsid w:val="00007104"/>
    <w:rsid w:val="00007155"/>
    <w:rsid w:val="00007325"/>
    <w:rsid w:val="00007543"/>
    <w:rsid w:val="0000757D"/>
    <w:rsid w:val="00007592"/>
    <w:rsid w:val="0000765F"/>
    <w:rsid w:val="00007787"/>
    <w:rsid w:val="00007823"/>
    <w:rsid w:val="00007973"/>
    <w:rsid w:val="00007B0C"/>
    <w:rsid w:val="00007C44"/>
    <w:rsid w:val="00007D29"/>
    <w:rsid w:val="00007D30"/>
    <w:rsid w:val="00007DC7"/>
    <w:rsid w:val="0001017B"/>
    <w:rsid w:val="0001036A"/>
    <w:rsid w:val="0001069C"/>
    <w:rsid w:val="00010930"/>
    <w:rsid w:val="000109DE"/>
    <w:rsid w:val="00010B0C"/>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AA5"/>
    <w:rsid w:val="00015B56"/>
    <w:rsid w:val="00015B65"/>
    <w:rsid w:val="00015E13"/>
    <w:rsid w:val="00015FA5"/>
    <w:rsid w:val="00016308"/>
    <w:rsid w:val="00016539"/>
    <w:rsid w:val="0001666C"/>
    <w:rsid w:val="00016961"/>
    <w:rsid w:val="00016AF6"/>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BED"/>
    <w:rsid w:val="00020C56"/>
    <w:rsid w:val="00020CCD"/>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958"/>
    <w:rsid w:val="00025A43"/>
    <w:rsid w:val="00025EC3"/>
    <w:rsid w:val="00025F1A"/>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782"/>
    <w:rsid w:val="000518D9"/>
    <w:rsid w:val="00051D5E"/>
    <w:rsid w:val="00051D99"/>
    <w:rsid w:val="00051F40"/>
    <w:rsid w:val="000521E8"/>
    <w:rsid w:val="0005230D"/>
    <w:rsid w:val="00052316"/>
    <w:rsid w:val="000525C4"/>
    <w:rsid w:val="00052691"/>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92"/>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33"/>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2FF"/>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8CF"/>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66"/>
    <w:rsid w:val="000826F4"/>
    <w:rsid w:val="000829B3"/>
    <w:rsid w:val="00083030"/>
    <w:rsid w:val="0008305F"/>
    <w:rsid w:val="000830B5"/>
    <w:rsid w:val="000832FF"/>
    <w:rsid w:val="000833A5"/>
    <w:rsid w:val="000833F6"/>
    <w:rsid w:val="000836E4"/>
    <w:rsid w:val="00083A7D"/>
    <w:rsid w:val="00084475"/>
    <w:rsid w:val="00084591"/>
    <w:rsid w:val="000845CC"/>
    <w:rsid w:val="0008470C"/>
    <w:rsid w:val="000847D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27"/>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704"/>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1C"/>
    <w:rsid w:val="000964B9"/>
    <w:rsid w:val="000965EC"/>
    <w:rsid w:val="0009675A"/>
    <w:rsid w:val="000968AA"/>
    <w:rsid w:val="000969B0"/>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0A"/>
    <w:rsid w:val="000A0211"/>
    <w:rsid w:val="000A0274"/>
    <w:rsid w:val="000A02E4"/>
    <w:rsid w:val="000A038E"/>
    <w:rsid w:val="000A03FA"/>
    <w:rsid w:val="000A05CD"/>
    <w:rsid w:val="000A0780"/>
    <w:rsid w:val="000A0A3D"/>
    <w:rsid w:val="000A0A60"/>
    <w:rsid w:val="000A0AD5"/>
    <w:rsid w:val="000A0B7E"/>
    <w:rsid w:val="000A0CC1"/>
    <w:rsid w:val="000A0E70"/>
    <w:rsid w:val="000A11D7"/>
    <w:rsid w:val="000A11FE"/>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BC5"/>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4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08A"/>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AD7"/>
    <w:rsid w:val="000D4B99"/>
    <w:rsid w:val="000D4BAA"/>
    <w:rsid w:val="000D4DE5"/>
    <w:rsid w:val="000D5089"/>
    <w:rsid w:val="000D50C5"/>
    <w:rsid w:val="000D51E1"/>
    <w:rsid w:val="000D56A3"/>
    <w:rsid w:val="000D590C"/>
    <w:rsid w:val="000D5915"/>
    <w:rsid w:val="000D5983"/>
    <w:rsid w:val="000D59FB"/>
    <w:rsid w:val="000D5D28"/>
    <w:rsid w:val="000D617C"/>
    <w:rsid w:val="000D6191"/>
    <w:rsid w:val="000D6230"/>
    <w:rsid w:val="000D641D"/>
    <w:rsid w:val="000D64C3"/>
    <w:rsid w:val="000D65AB"/>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1B7"/>
    <w:rsid w:val="000E2206"/>
    <w:rsid w:val="000E24EC"/>
    <w:rsid w:val="000E2526"/>
    <w:rsid w:val="000E25B3"/>
    <w:rsid w:val="000E26CB"/>
    <w:rsid w:val="000E26D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93D"/>
    <w:rsid w:val="000F7A4A"/>
    <w:rsid w:val="000F7AA3"/>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2DF1"/>
    <w:rsid w:val="0010304B"/>
    <w:rsid w:val="00103678"/>
    <w:rsid w:val="001037B2"/>
    <w:rsid w:val="001037BB"/>
    <w:rsid w:val="00103ED6"/>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DE6"/>
    <w:rsid w:val="00112EB2"/>
    <w:rsid w:val="00113181"/>
    <w:rsid w:val="0011324F"/>
    <w:rsid w:val="00113505"/>
    <w:rsid w:val="00113507"/>
    <w:rsid w:val="0011374D"/>
    <w:rsid w:val="00113779"/>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6F6"/>
    <w:rsid w:val="001277CB"/>
    <w:rsid w:val="001279CF"/>
    <w:rsid w:val="00127A0A"/>
    <w:rsid w:val="00127AD8"/>
    <w:rsid w:val="00127AE7"/>
    <w:rsid w:val="0013029E"/>
    <w:rsid w:val="0013033B"/>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9"/>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16"/>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6C5"/>
    <w:rsid w:val="0014578B"/>
    <w:rsid w:val="001457CA"/>
    <w:rsid w:val="0014582F"/>
    <w:rsid w:val="00145C4F"/>
    <w:rsid w:val="00145D21"/>
    <w:rsid w:val="00145ED8"/>
    <w:rsid w:val="00145FAD"/>
    <w:rsid w:val="00146110"/>
    <w:rsid w:val="00146123"/>
    <w:rsid w:val="001462B4"/>
    <w:rsid w:val="00146305"/>
    <w:rsid w:val="00146414"/>
    <w:rsid w:val="0014674C"/>
    <w:rsid w:val="0014677B"/>
    <w:rsid w:val="00146EBB"/>
    <w:rsid w:val="001471BE"/>
    <w:rsid w:val="001472D3"/>
    <w:rsid w:val="001473CE"/>
    <w:rsid w:val="001474F7"/>
    <w:rsid w:val="00147539"/>
    <w:rsid w:val="001479ED"/>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2BEE"/>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714"/>
    <w:rsid w:val="0015681C"/>
    <w:rsid w:val="001568CE"/>
    <w:rsid w:val="001569A3"/>
    <w:rsid w:val="00156C93"/>
    <w:rsid w:val="00157197"/>
    <w:rsid w:val="0015740C"/>
    <w:rsid w:val="0015768F"/>
    <w:rsid w:val="001576D0"/>
    <w:rsid w:val="001576F1"/>
    <w:rsid w:val="0015773F"/>
    <w:rsid w:val="00157740"/>
    <w:rsid w:val="001578A7"/>
    <w:rsid w:val="001578AE"/>
    <w:rsid w:val="001578B0"/>
    <w:rsid w:val="00157B9C"/>
    <w:rsid w:val="00157CB3"/>
    <w:rsid w:val="00157CB4"/>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5F"/>
    <w:rsid w:val="001617BF"/>
    <w:rsid w:val="00161856"/>
    <w:rsid w:val="00161C07"/>
    <w:rsid w:val="00161E9C"/>
    <w:rsid w:val="001620A2"/>
    <w:rsid w:val="001621C0"/>
    <w:rsid w:val="00162324"/>
    <w:rsid w:val="00162443"/>
    <w:rsid w:val="00162576"/>
    <w:rsid w:val="001626FB"/>
    <w:rsid w:val="0016283C"/>
    <w:rsid w:val="001628B9"/>
    <w:rsid w:val="00162955"/>
    <w:rsid w:val="00162966"/>
    <w:rsid w:val="00162979"/>
    <w:rsid w:val="00162AD2"/>
    <w:rsid w:val="00162F36"/>
    <w:rsid w:val="00162FA6"/>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0DE"/>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92"/>
    <w:rsid w:val="001709B9"/>
    <w:rsid w:val="00170AB2"/>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A94"/>
    <w:rsid w:val="00176B2D"/>
    <w:rsid w:val="00176BD0"/>
    <w:rsid w:val="00176BE0"/>
    <w:rsid w:val="00177093"/>
    <w:rsid w:val="001771E6"/>
    <w:rsid w:val="00177338"/>
    <w:rsid w:val="0017733D"/>
    <w:rsid w:val="0017748D"/>
    <w:rsid w:val="00177515"/>
    <w:rsid w:val="001775AF"/>
    <w:rsid w:val="00177795"/>
    <w:rsid w:val="00177B73"/>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5E0"/>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1AB"/>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550"/>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080"/>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9EA"/>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A5"/>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086"/>
    <w:rsid w:val="001D715E"/>
    <w:rsid w:val="001D716F"/>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0"/>
    <w:rsid w:val="001E52D4"/>
    <w:rsid w:val="001E53DF"/>
    <w:rsid w:val="001E5435"/>
    <w:rsid w:val="001E54AC"/>
    <w:rsid w:val="001E5528"/>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BF6"/>
    <w:rsid w:val="001E6C00"/>
    <w:rsid w:val="001E6C30"/>
    <w:rsid w:val="001E6F07"/>
    <w:rsid w:val="001E704A"/>
    <w:rsid w:val="001E70F4"/>
    <w:rsid w:val="001E7138"/>
    <w:rsid w:val="001E7192"/>
    <w:rsid w:val="001E728C"/>
    <w:rsid w:val="001E7382"/>
    <w:rsid w:val="001E75AC"/>
    <w:rsid w:val="001E770E"/>
    <w:rsid w:val="001E78C6"/>
    <w:rsid w:val="001E7B1E"/>
    <w:rsid w:val="001E7BE8"/>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929"/>
    <w:rsid w:val="00213B14"/>
    <w:rsid w:val="00213CBE"/>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8FE"/>
    <w:rsid w:val="00215A42"/>
    <w:rsid w:val="00215BAA"/>
    <w:rsid w:val="00215C9D"/>
    <w:rsid w:val="00215CA1"/>
    <w:rsid w:val="00215DD2"/>
    <w:rsid w:val="00215F08"/>
    <w:rsid w:val="002164CB"/>
    <w:rsid w:val="002167EF"/>
    <w:rsid w:val="00216AE9"/>
    <w:rsid w:val="00216C28"/>
    <w:rsid w:val="00216C2D"/>
    <w:rsid w:val="00216D9B"/>
    <w:rsid w:val="00217557"/>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8C"/>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1FF5"/>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7C2"/>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D0E"/>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4E3"/>
    <w:rsid w:val="002605D7"/>
    <w:rsid w:val="00260906"/>
    <w:rsid w:val="002609F2"/>
    <w:rsid w:val="00260BA8"/>
    <w:rsid w:val="00260F4C"/>
    <w:rsid w:val="00260FF3"/>
    <w:rsid w:val="0026120B"/>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41EE"/>
    <w:rsid w:val="002743E1"/>
    <w:rsid w:val="00274613"/>
    <w:rsid w:val="0027461F"/>
    <w:rsid w:val="0027465D"/>
    <w:rsid w:val="002747AD"/>
    <w:rsid w:val="00274BA4"/>
    <w:rsid w:val="00274BB4"/>
    <w:rsid w:val="00274DC1"/>
    <w:rsid w:val="00274F50"/>
    <w:rsid w:val="00274FB7"/>
    <w:rsid w:val="00275071"/>
    <w:rsid w:val="00275268"/>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E63"/>
    <w:rsid w:val="00277F67"/>
    <w:rsid w:val="0028037B"/>
    <w:rsid w:val="002803B9"/>
    <w:rsid w:val="00280769"/>
    <w:rsid w:val="002809E8"/>
    <w:rsid w:val="00280BBA"/>
    <w:rsid w:val="00280C0D"/>
    <w:rsid w:val="00280C4A"/>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4CF"/>
    <w:rsid w:val="00286627"/>
    <w:rsid w:val="00286783"/>
    <w:rsid w:val="00286951"/>
    <w:rsid w:val="00286AAB"/>
    <w:rsid w:val="00286B7C"/>
    <w:rsid w:val="00286C6F"/>
    <w:rsid w:val="00286D11"/>
    <w:rsid w:val="002870FE"/>
    <w:rsid w:val="0028768A"/>
    <w:rsid w:val="00287911"/>
    <w:rsid w:val="00287F0C"/>
    <w:rsid w:val="00290876"/>
    <w:rsid w:val="0029089B"/>
    <w:rsid w:val="002908D5"/>
    <w:rsid w:val="00290B76"/>
    <w:rsid w:val="00290BE9"/>
    <w:rsid w:val="00290E12"/>
    <w:rsid w:val="00291140"/>
    <w:rsid w:val="0029117F"/>
    <w:rsid w:val="002912F8"/>
    <w:rsid w:val="00291537"/>
    <w:rsid w:val="00291591"/>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7"/>
    <w:rsid w:val="0029751E"/>
    <w:rsid w:val="00297538"/>
    <w:rsid w:val="00297591"/>
    <w:rsid w:val="00297643"/>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539"/>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10"/>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682"/>
    <w:rsid w:val="002B375A"/>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E3B"/>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6"/>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233"/>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6E0"/>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750"/>
    <w:rsid w:val="002F39ED"/>
    <w:rsid w:val="002F3A36"/>
    <w:rsid w:val="002F3A50"/>
    <w:rsid w:val="002F3B69"/>
    <w:rsid w:val="002F3DF3"/>
    <w:rsid w:val="002F4061"/>
    <w:rsid w:val="002F4219"/>
    <w:rsid w:val="002F42C6"/>
    <w:rsid w:val="002F4414"/>
    <w:rsid w:val="002F4583"/>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0EB"/>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743"/>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1DD"/>
    <w:rsid w:val="00302225"/>
    <w:rsid w:val="00302465"/>
    <w:rsid w:val="00302634"/>
    <w:rsid w:val="0030280F"/>
    <w:rsid w:val="003028BD"/>
    <w:rsid w:val="00302E97"/>
    <w:rsid w:val="00303063"/>
    <w:rsid w:val="00303110"/>
    <w:rsid w:val="00303152"/>
    <w:rsid w:val="0030358C"/>
    <w:rsid w:val="003036A5"/>
    <w:rsid w:val="0030387E"/>
    <w:rsid w:val="003038EB"/>
    <w:rsid w:val="00303A12"/>
    <w:rsid w:val="00303AB2"/>
    <w:rsid w:val="00303B63"/>
    <w:rsid w:val="00303BCB"/>
    <w:rsid w:val="00303BD1"/>
    <w:rsid w:val="00303D4A"/>
    <w:rsid w:val="0030403B"/>
    <w:rsid w:val="0030405F"/>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08"/>
    <w:rsid w:val="0031041E"/>
    <w:rsid w:val="0031043E"/>
    <w:rsid w:val="0031054B"/>
    <w:rsid w:val="00310692"/>
    <w:rsid w:val="003106D5"/>
    <w:rsid w:val="003106D6"/>
    <w:rsid w:val="003107FF"/>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186"/>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8FC"/>
    <w:rsid w:val="00324B46"/>
    <w:rsid w:val="00324D98"/>
    <w:rsid w:val="00324EA3"/>
    <w:rsid w:val="00325035"/>
    <w:rsid w:val="00325045"/>
    <w:rsid w:val="0032517B"/>
    <w:rsid w:val="0032556C"/>
    <w:rsid w:val="003255EE"/>
    <w:rsid w:val="003255F2"/>
    <w:rsid w:val="0032569A"/>
    <w:rsid w:val="00325709"/>
    <w:rsid w:val="00325807"/>
    <w:rsid w:val="0032592F"/>
    <w:rsid w:val="003259A9"/>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841"/>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0EFC"/>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36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1FF"/>
    <w:rsid w:val="003474E3"/>
    <w:rsid w:val="003474F4"/>
    <w:rsid w:val="00347514"/>
    <w:rsid w:val="0034768B"/>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C09"/>
    <w:rsid w:val="00352E19"/>
    <w:rsid w:val="00353036"/>
    <w:rsid w:val="003531C0"/>
    <w:rsid w:val="0035335D"/>
    <w:rsid w:val="003533A9"/>
    <w:rsid w:val="00353580"/>
    <w:rsid w:val="00353628"/>
    <w:rsid w:val="00353E8D"/>
    <w:rsid w:val="00354029"/>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4C3"/>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7DF"/>
    <w:rsid w:val="003628F1"/>
    <w:rsid w:val="00362949"/>
    <w:rsid w:val="00362D60"/>
    <w:rsid w:val="00362E6F"/>
    <w:rsid w:val="00362FF1"/>
    <w:rsid w:val="003631D5"/>
    <w:rsid w:val="00363231"/>
    <w:rsid w:val="00363346"/>
    <w:rsid w:val="003637A8"/>
    <w:rsid w:val="0036395E"/>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976"/>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10AC"/>
    <w:rsid w:val="0038115A"/>
    <w:rsid w:val="0038117C"/>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29"/>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A8"/>
    <w:rsid w:val="003861B3"/>
    <w:rsid w:val="003862D0"/>
    <w:rsid w:val="003863BD"/>
    <w:rsid w:val="00386C31"/>
    <w:rsid w:val="00386C42"/>
    <w:rsid w:val="00386D54"/>
    <w:rsid w:val="00386EF2"/>
    <w:rsid w:val="00386F36"/>
    <w:rsid w:val="003874A3"/>
    <w:rsid w:val="0038752F"/>
    <w:rsid w:val="00387582"/>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C6C"/>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C36"/>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AC5"/>
    <w:rsid w:val="003A7B24"/>
    <w:rsid w:val="003A7C50"/>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0EF"/>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60A"/>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4B8"/>
    <w:rsid w:val="003B74C7"/>
    <w:rsid w:val="003B7817"/>
    <w:rsid w:val="003B78FF"/>
    <w:rsid w:val="003B7B02"/>
    <w:rsid w:val="003C007C"/>
    <w:rsid w:val="003C0475"/>
    <w:rsid w:val="003C05B7"/>
    <w:rsid w:val="003C06C3"/>
    <w:rsid w:val="003C07A9"/>
    <w:rsid w:val="003C07CB"/>
    <w:rsid w:val="003C0B27"/>
    <w:rsid w:val="003C0EC3"/>
    <w:rsid w:val="003C0EC5"/>
    <w:rsid w:val="003C0F77"/>
    <w:rsid w:val="003C0F7E"/>
    <w:rsid w:val="003C1269"/>
    <w:rsid w:val="003C12AE"/>
    <w:rsid w:val="003C14FC"/>
    <w:rsid w:val="003C1750"/>
    <w:rsid w:val="003C1A28"/>
    <w:rsid w:val="003C1D2A"/>
    <w:rsid w:val="003C1E70"/>
    <w:rsid w:val="003C1F24"/>
    <w:rsid w:val="003C20E6"/>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41D"/>
    <w:rsid w:val="003D643A"/>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BDA"/>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5AE"/>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50D"/>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BB9"/>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B90"/>
    <w:rsid w:val="00404ED2"/>
    <w:rsid w:val="00405034"/>
    <w:rsid w:val="004050F8"/>
    <w:rsid w:val="0040521E"/>
    <w:rsid w:val="0040526C"/>
    <w:rsid w:val="0040529A"/>
    <w:rsid w:val="004053F3"/>
    <w:rsid w:val="00405420"/>
    <w:rsid w:val="0040560D"/>
    <w:rsid w:val="00405620"/>
    <w:rsid w:val="004059CC"/>
    <w:rsid w:val="00405A38"/>
    <w:rsid w:val="00405A3C"/>
    <w:rsid w:val="00405AE4"/>
    <w:rsid w:val="00405EBE"/>
    <w:rsid w:val="00405FA2"/>
    <w:rsid w:val="00405FE8"/>
    <w:rsid w:val="00406064"/>
    <w:rsid w:val="00406179"/>
    <w:rsid w:val="0040629B"/>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B9D"/>
    <w:rsid w:val="00415BCE"/>
    <w:rsid w:val="00415E50"/>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2B3"/>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ADD"/>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12"/>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47"/>
    <w:rsid w:val="0043029D"/>
    <w:rsid w:val="0043035A"/>
    <w:rsid w:val="004303E4"/>
    <w:rsid w:val="0043041C"/>
    <w:rsid w:val="00430548"/>
    <w:rsid w:val="00430567"/>
    <w:rsid w:val="004307EF"/>
    <w:rsid w:val="0043092D"/>
    <w:rsid w:val="00430952"/>
    <w:rsid w:val="00430975"/>
    <w:rsid w:val="00430A03"/>
    <w:rsid w:val="00430AF7"/>
    <w:rsid w:val="00430BDB"/>
    <w:rsid w:val="00430C0B"/>
    <w:rsid w:val="00430C56"/>
    <w:rsid w:val="00430CCB"/>
    <w:rsid w:val="00430D40"/>
    <w:rsid w:val="00430E40"/>
    <w:rsid w:val="00430E67"/>
    <w:rsid w:val="00430FB5"/>
    <w:rsid w:val="00431266"/>
    <w:rsid w:val="00431286"/>
    <w:rsid w:val="0043128F"/>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08D"/>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2FEF"/>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22C"/>
    <w:rsid w:val="00455406"/>
    <w:rsid w:val="004555CD"/>
    <w:rsid w:val="00455778"/>
    <w:rsid w:val="0045595C"/>
    <w:rsid w:val="00455A25"/>
    <w:rsid w:val="00455C44"/>
    <w:rsid w:val="00455C65"/>
    <w:rsid w:val="00455D91"/>
    <w:rsid w:val="00455DAE"/>
    <w:rsid w:val="00455E4B"/>
    <w:rsid w:val="00455F43"/>
    <w:rsid w:val="00455F64"/>
    <w:rsid w:val="00456010"/>
    <w:rsid w:val="004560DA"/>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95"/>
    <w:rsid w:val="004707F5"/>
    <w:rsid w:val="00470C83"/>
    <w:rsid w:val="00470C8F"/>
    <w:rsid w:val="00470EBD"/>
    <w:rsid w:val="00470F0A"/>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B5B"/>
    <w:rsid w:val="00472C12"/>
    <w:rsid w:val="00472E5D"/>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E39"/>
    <w:rsid w:val="00476EF0"/>
    <w:rsid w:val="00477174"/>
    <w:rsid w:val="004771E1"/>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1E8F"/>
    <w:rsid w:val="00482176"/>
    <w:rsid w:val="004821A4"/>
    <w:rsid w:val="00482460"/>
    <w:rsid w:val="00482627"/>
    <w:rsid w:val="00482B3E"/>
    <w:rsid w:val="00482BA3"/>
    <w:rsid w:val="00482CF7"/>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56"/>
    <w:rsid w:val="004917D4"/>
    <w:rsid w:val="00491A9B"/>
    <w:rsid w:val="00491CC8"/>
    <w:rsid w:val="00491D21"/>
    <w:rsid w:val="00491E83"/>
    <w:rsid w:val="00492016"/>
    <w:rsid w:val="0049204D"/>
    <w:rsid w:val="00492153"/>
    <w:rsid w:val="004921CD"/>
    <w:rsid w:val="0049223A"/>
    <w:rsid w:val="0049230A"/>
    <w:rsid w:val="004923AD"/>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6DB1"/>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C3"/>
    <w:rsid w:val="004A16DB"/>
    <w:rsid w:val="004A184E"/>
    <w:rsid w:val="004A18A9"/>
    <w:rsid w:val="004A18E6"/>
    <w:rsid w:val="004A1925"/>
    <w:rsid w:val="004A1E30"/>
    <w:rsid w:val="004A1EF0"/>
    <w:rsid w:val="004A2046"/>
    <w:rsid w:val="004A22B4"/>
    <w:rsid w:val="004A22FD"/>
    <w:rsid w:val="004A2416"/>
    <w:rsid w:val="004A255A"/>
    <w:rsid w:val="004A2628"/>
    <w:rsid w:val="004A27F1"/>
    <w:rsid w:val="004A281C"/>
    <w:rsid w:val="004A29AB"/>
    <w:rsid w:val="004A2B68"/>
    <w:rsid w:val="004A2C15"/>
    <w:rsid w:val="004A2E6F"/>
    <w:rsid w:val="004A2F66"/>
    <w:rsid w:val="004A30F5"/>
    <w:rsid w:val="004A314E"/>
    <w:rsid w:val="004A33E5"/>
    <w:rsid w:val="004A3401"/>
    <w:rsid w:val="004A342E"/>
    <w:rsid w:val="004A3494"/>
    <w:rsid w:val="004A36C4"/>
    <w:rsid w:val="004A377A"/>
    <w:rsid w:val="004A398B"/>
    <w:rsid w:val="004A39C6"/>
    <w:rsid w:val="004A3CFB"/>
    <w:rsid w:val="004A3D4D"/>
    <w:rsid w:val="004A4130"/>
    <w:rsid w:val="004A4171"/>
    <w:rsid w:val="004A41E7"/>
    <w:rsid w:val="004A431B"/>
    <w:rsid w:val="004A466B"/>
    <w:rsid w:val="004A487C"/>
    <w:rsid w:val="004A4A8B"/>
    <w:rsid w:val="004A4B65"/>
    <w:rsid w:val="004A4BEB"/>
    <w:rsid w:val="004A4DB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43B"/>
    <w:rsid w:val="004B146C"/>
    <w:rsid w:val="004B1488"/>
    <w:rsid w:val="004B14EE"/>
    <w:rsid w:val="004B1516"/>
    <w:rsid w:val="004B172B"/>
    <w:rsid w:val="004B18FD"/>
    <w:rsid w:val="004B1BD6"/>
    <w:rsid w:val="004B1C47"/>
    <w:rsid w:val="004B2123"/>
    <w:rsid w:val="004B2289"/>
    <w:rsid w:val="004B2309"/>
    <w:rsid w:val="004B2640"/>
    <w:rsid w:val="004B27B3"/>
    <w:rsid w:val="004B29F7"/>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6F3B"/>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7F1"/>
    <w:rsid w:val="004C1857"/>
    <w:rsid w:val="004C1CD0"/>
    <w:rsid w:val="004C1D4E"/>
    <w:rsid w:val="004C1DA5"/>
    <w:rsid w:val="004C1DEE"/>
    <w:rsid w:val="004C2464"/>
    <w:rsid w:val="004C2477"/>
    <w:rsid w:val="004C2597"/>
    <w:rsid w:val="004C27A3"/>
    <w:rsid w:val="004C28F9"/>
    <w:rsid w:val="004C2953"/>
    <w:rsid w:val="004C296F"/>
    <w:rsid w:val="004C2B88"/>
    <w:rsid w:val="004C3080"/>
    <w:rsid w:val="004C329E"/>
    <w:rsid w:val="004C32B3"/>
    <w:rsid w:val="004C331A"/>
    <w:rsid w:val="004C34E8"/>
    <w:rsid w:val="004C3738"/>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22"/>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5E7"/>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CB7"/>
    <w:rsid w:val="004D1DE3"/>
    <w:rsid w:val="004D1EBD"/>
    <w:rsid w:val="004D1FD0"/>
    <w:rsid w:val="004D2193"/>
    <w:rsid w:val="004D2451"/>
    <w:rsid w:val="004D28DB"/>
    <w:rsid w:val="004D2C59"/>
    <w:rsid w:val="004D2CC6"/>
    <w:rsid w:val="004D2CFC"/>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C6B"/>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CFE"/>
    <w:rsid w:val="004E1D10"/>
    <w:rsid w:val="004E1F61"/>
    <w:rsid w:val="004E21EA"/>
    <w:rsid w:val="004E2298"/>
    <w:rsid w:val="004E229C"/>
    <w:rsid w:val="004E2388"/>
    <w:rsid w:val="004E23DB"/>
    <w:rsid w:val="004E240A"/>
    <w:rsid w:val="004E2561"/>
    <w:rsid w:val="004E265B"/>
    <w:rsid w:val="004E2757"/>
    <w:rsid w:val="004E275E"/>
    <w:rsid w:val="004E2902"/>
    <w:rsid w:val="004E290F"/>
    <w:rsid w:val="004E298C"/>
    <w:rsid w:val="004E2A8A"/>
    <w:rsid w:val="004E2BD2"/>
    <w:rsid w:val="004E2BE7"/>
    <w:rsid w:val="004E2C1F"/>
    <w:rsid w:val="004E2E05"/>
    <w:rsid w:val="004E2E4A"/>
    <w:rsid w:val="004E2F14"/>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0FF"/>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0D7"/>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A5F"/>
    <w:rsid w:val="004F0B5C"/>
    <w:rsid w:val="004F0D7E"/>
    <w:rsid w:val="004F0E7A"/>
    <w:rsid w:val="004F0EA2"/>
    <w:rsid w:val="004F110F"/>
    <w:rsid w:val="004F1304"/>
    <w:rsid w:val="004F14E0"/>
    <w:rsid w:val="004F188D"/>
    <w:rsid w:val="004F1899"/>
    <w:rsid w:val="004F19DD"/>
    <w:rsid w:val="004F19E8"/>
    <w:rsid w:val="004F1A56"/>
    <w:rsid w:val="004F1AB3"/>
    <w:rsid w:val="004F1B2B"/>
    <w:rsid w:val="004F1F75"/>
    <w:rsid w:val="004F1F90"/>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2BC"/>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31D"/>
    <w:rsid w:val="004F64FD"/>
    <w:rsid w:val="004F6664"/>
    <w:rsid w:val="004F676F"/>
    <w:rsid w:val="004F6795"/>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80"/>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B3B"/>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03"/>
    <w:rsid w:val="00503B23"/>
    <w:rsid w:val="00503C6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83"/>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23"/>
    <w:rsid w:val="00513A8F"/>
    <w:rsid w:val="00513B53"/>
    <w:rsid w:val="00513CAF"/>
    <w:rsid w:val="00513EB8"/>
    <w:rsid w:val="00513ED3"/>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16"/>
    <w:rsid w:val="00516BB2"/>
    <w:rsid w:val="00516CA4"/>
    <w:rsid w:val="005172B1"/>
    <w:rsid w:val="00517386"/>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F5D"/>
    <w:rsid w:val="00521FA8"/>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E19"/>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027"/>
    <w:rsid w:val="005502E6"/>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B76"/>
    <w:rsid w:val="00551C02"/>
    <w:rsid w:val="00551C5A"/>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32"/>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D2"/>
    <w:rsid w:val="00564847"/>
    <w:rsid w:val="0056495D"/>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2F6C"/>
    <w:rsid w:val="0057304F"/>
    <w:rsid w:val="005730C1"/>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4F2B"/>
    <w:rsid w:val="0057526B"/>
    <w:rsid w:val="005752EC"/>
    <w:rsid w:val="00575402"/>
    <w:rsid w:val="005755A7"/>
    <w:rsid w:val="005755E9"/>
    <w:rsid w:val="0057573B"/>
    <w:rsid w:val="0057585E"/>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F1"/>
    <w:rsid w:val="00581CE4"/>
    <w:rsid w:val="00581D55"/>
    <w:rsid w:val="00581DB3"/>
    <w:rsid w:val="00581DF7"/>
    <w:rsid w:val="00582076"/>
    <w:rsid w:val="00582211"/>
    <w:rsid w:val="00582569"/>
    <w:rsid w:val="00582935"/>
    <w:rsid w:val="00582A14"/>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70C"/>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B7FF7"/>
    <w:rsid w:val="005C009B"/>
    <w:rsid w:val="005C0241"/>
    <w:rsid w:val="005C0486"/>
    <w:rsid w:val="005C052A"/>
    <w:rsid w:val="005C098B"/>
    <w:rsid w:val="005C0D88"/>
    <w:rsid w:val="005C0EA1"/>
    <w:rsid w:val="005C0F26"/>
    <w:rsid w:val="005C0FF3"/>
    <w:rsid w:val="005C1086"/>
    <w:rsid w:val="005C1224"/>
    <w:rsid w:val="005C133C"/>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10"/>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C36"/>
    <w:rsid w:val="005E3D7D"/>
    <w:rsid w:val="005E3FE3"/>
    <w:rsid w:val="005E4016"/>
    <w:rsid w:val="005E40AE"/>
    <w:rsid w:val="005E40C8"/>
    <w:rsid w:val="005E4315"/>
    <w:rsid w:val="005E44A2"/>
    <w:rsid w:val="005E4620"/>
    <w:rsid w:val="005E4737"/>
    <w:rsid w:val="005E4740"/>
    <w:rsid w:val="005E476C"/>
    <w:rsid w:val="005E4794"/>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5F6B"/>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4D"/>
    <w:rsid w:val="005F1176"/>
    <w:rsid w:val="005F120B"/>
    <w:rsid w:val="005F1238"/>
    <w:rsid w:val="005F12E9"/>
    <w:rsid w:val="005F140E"/>
    <w:rsid w:val="005F151A"/>
    <w:rsid w:val="005F1600"/>
    <w:rsid w:val="005F17CB"/>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CC8"/>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6A3E"/>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1E"/>
    <w:rsid w:val="00604D42"/>
    <w:rsid w:val="00604E9D"/>
    <w:rsid w:val="0060518B"/>
    <w:rsid w:val="006051A1"/>
    <w:rsid w:val="006051B8"/>
    <w:rsid w:val="006053C0"/>
    <w:rsid w:val="0060544D"/>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C70"/>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119"/>
    <w:rsid w:val="006213C2"/>
    <w:rsid w:val="0062163A"/>
    <w:rsid w:val="006217BE"/>
    <w:rsid w:val="00621B6F"/>
    <w:rsid w:val="00621D59"/>
    <w:rsid w:val="00621E1F"/>
    <w:rsid w:val="00621FF3"/>
    <w:rsid w:val="00622210"/>
    <w:rsid w:val="0062223D"/>
    <w:rsid w:val="006222E4"/>
    <w:rsid w:val="006222E7"/>
    <w:rsid w:val="006223FE"/>
    <w:rsid w:val="00622483"/>
    <w:rsid w:val="0062261D"/>
    <w:rsid w:val="0062272D"/>
    <w:rsid w:val="00622ADA"/>
    <w:rsid w:val="00622B1B"/>
    <w:rsid w:val="00622CE8"/>
    <w:rsid w:val="00622D0D"/>
    <w:rsid w:val="00622E8F"/>
    <w:rsid w:val="00622EF6"/>
    <w:rsid w:val="006231AD"/>
    <w:rsid w:val="006232E2"/>
    <w:rsid w:val="00623333"/>
    <w:rsid w:val="006233D8"/>
    <w:rsid w:val="006236BB"/>
    <w:rsid w:val="00623816"/>
    <w:rsid w:val="0062381B"/>
    <w:rsid w:val="00623C31"/>
    <w:rsid w:val="00623F7A"/>
    <w:rsid w:val="00623FAC"/>
    <w:rsid w:val="0062421F"/>
    <w:rsid w:val="006242A3"/>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388"/>
    <w:rsid w:val="0063372D"/>
    <w:rsid w:val="00633780"/>
    <w:rsid w:val="0063383D"/>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BF0"/>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0E"/>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ACE"/>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2ED"/>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39A"/>
    <w:rsid w:val="0065254C"/>
    <w:rsid w:val="00652630"/>
    <w:rsid w:val="006527A8"/>
    <w:rsid w:val="0065281E"/>
    <w:rsid w:val="00652872"/>
    <w:rsid w:val="006529F6"/>
    <w:rsid w:val="00652A94"/>
    <w:rsid w:val="00652B15"/>
    <w:rsid w:val="00652BB1"/>
    <w:rsid w:val="00652D1C"/>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70"/>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2FE0"/>
    <w:rsid w:val="0066304C"/>
    <w:rsid w:val="0066315D"/>
    <w:rsid w:val="00663303"/>
    <w:rsid w:val="006634C0"/>
    <w:rsid w:val="0066376B"/>
    <w:rsid w:val="00663938"/>
    <w:rsid w:val="00663B27"/>
    <w:rsid w:val="00663B28"/>
    <w:rsid w:val="00663E76"/>
    <w:rsid w:val="00663FAD"/>
    <w:rsid w:val="0066479A"/>
    <w:rsid w:val="006647E6"/>
    <w:rsid w:val="006648EB"/>
    <w:rsid w:val="0066498E"/>
    <w:rsid w:val="006649F3"/>
    <w:rsid w:val="00664A78"/>
    <w:rsid w:val="00664C0A"/>
    <w:rsid w:val="00664F0D"/>
    <w:rsid w:val="0066510E"/>
    <w:rsid w:val="006651DF"/>
    <w:rsid w:val="006652A0"/>
    <w:rsid w:val="006655D4"/>
    <w:rsid w:val="00665719"/>
    <w:rsid w:val="006657CE"/>
    <w:rsid w:val="00665835"/>
    <w:rsid w:val="006659A6"/>
    <w:rsid w:val="00665A76"/>
    <w:rsid w:val="00665AE9"/>
    <w:rsid w:val="00665E4F"/>
    <w:rsid w:val="00665FD2"/>
    <w:rsid w:val="006661CA"/>
    <w:rsid w:val="00666273"/>
    <w:rsid w:val="006662AD"/>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67F1B"/>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3DD"/>
    <w:rsid w:val="00673457"/>
    <w:rsid w:val="00673632"/>
    <w:rsid w:val="006738F9"/>
    <w:rsid w:val="00673B66"/>
    <w:rsid w:val="00673DB1"/>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4E72"/>
    <w:rsid w:val="00675533"/>
    <w:rsid w:val="00675596"/>
    <w:rsid w:val="006756F3"/>
    <w:rsid w:val="00675A76"/>
    <w:rsid w:val="00675C46"/>
    <w:rsid w:val="00675C88"/>
    <w:rsid w:val="00675CE5"/>
    <w:rsid w:val="00675DF1"/>
    <w:rsid w:val="0067629E"/>
    <w:rsid w:val="00676409"/>
    <w:rsid w:val="0067644C"/>
    <w:rsid w:val="00676551"/>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AB2"/>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24"/>
    <w:rsid w:val="00692D60"/>
    <w:rsid w:val="00692E67"/>
    <w:rsid w:val="00692F2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5D"/>
    <w:rsid w:val="00696C8E"/>
    <w:rsid w:val="00696EED"/>
    <w:rsid w:val="00697187"/>
    <w:rsid w:val="0069726E"/>
    <w:rsid w:val="0069738E"/>
    <w:rsid w:val="0069758F"/>
    <w:rsid w:val="006975F2"/>
    <w:rsid w:val="0069794D"/>
    <w:rsid w:val="00697A1B"/>
    <w:rsid w:val="00697A75"/>
    <w:rsid w:val="00697E84"/>
    <w:rsid w:val="00697F7E"/>
    <w:rsid w:val="006A00C9"/>
    <w:rsid w:val="006A0172"/>
    <w:rsid w:val="006A01AD"/>
    <w:rsid w:val="006A0281"/>
    <w:rsid w:val="006A0488"/>
    <w:rsid w:val="006A05CB"/>
    <w:rsid w:val="006A05D8"/>
    <w:rsid w:val="006A0771"/>
    <w:rsid w:val="006A07AC"/>
    <w:rsid w:val="006A07B3"/>
    <w:rsid w:val="006A09B2"/>
    <w:rsid w:val="006A09B5"/>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0D2"/>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3B4"/>
    <w:rsid w:val="006B64EE"/>
    <w:rsid w:val="006B66C2"/>
    <w:rsid w:val="006B68BE"/>
    <w:rsid w:val="006B693B"/>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D7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AA8"/>
    <w:rsid w:val="006D4D09"/>
    <w:rsid w:val="006D500F"/>
    <w:rsid w:val="006D531A"/>
    <w:rsid w:val="006D549E"/>
    <w:rsid w:val="006D55E9"/>
    <w:rsid w:val="006D5655"/>
    <w:rsid w:val="006D56E7"/>
    <w:rsid w:val="006D5889"/>
    <w:rsid w:val="006D589B"/>
    <w:rsid w:val="006D5944"/>
    <w:rsid w:val="006D5BAC"/>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25"/>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59B"/>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498"/>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4F"/>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DBD"/>
    <w:rsid w:val="00706EF1"/>
    <w:rsid w:val="00706FFC"/>
    <w:rsid w:val="0070705B"/>
    <w:rsid w:val="00707145"/>
    <w:rsid w:val="0070717C"/>
    <w:rsid w:val="007072E8"/>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6F5"/>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3FC"/>
    <w:rsid w:val="007134C5"/>
    <w:rsid w:val="007137D7"/>
    <w:rsid w:val="00714108"/>
    <w:rsid w:val="00714339"/>
    <w:rsid w:val="007143F1"/>
    <w:rsid w:val="00714536"/>
    <w:rsid w:val="00714576"/>
    <w:rsid w:val="007148BF"/>
    <w:rsid w:val="00714A76"/>
    <w:rsid w:val="00714AF9"/>
    <w:rsid w:val="00714BCB"/>
    <w:rsid w:val="00714C56"/>
    <w:rsid w:val="00714C6A"/>
    <w:rsid w:val="00714C85"/>
    <w:rsid w:val="00714E39"/>
    <w:rsid w:val="00714E41"/>
    <w:rsid w:val="00714E55"/>
    <w:rsid w:val="00714EC1"/>
    <w:rsid w:val="00714FAF"/>
    <w:rsid w:val="00715006"/>
    <w:rsid w:val="0071515B"/>
    <w:rsid w:val="00715331"/>
    <w:rsid w:val="007153E0"/>
    <w:rsid w:val="0071544E"/>
    <w:rsid w:val="00715462"/>
    <w:rsid w:val="00715600"/>
    <w:rsid w:val="0071564E"/>
    <w:rsid w:val="00715665"/>
    <w:rsid w:val="00715827"/>
    <w:rsid w:val="00715A60"/>
    <w:rsid w:val="00715D53"/>
    <w:rsid w:val="00715D88"/>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25"/>
    <w:rsid w:val="007205A1"/>
    <w:rsid w:val="007205BE"/>
    <w:rsid w:val="0072064E"/>
    <w:rsid w:val="007206B1"/>
    <w:rsid w:val="00720842"/>
    <w:rsid w:val="0072089B"/>
    <w:rsid w:val="00720ADC"/>
    <w:rsid w:val="00720C5C"/>
    <w:rsid w:val="00720ECA"/>
    <w:rsid w:val="00720F58"/>
    <w:rsid w:val="00720F78"/>
    <w:rsid w:val="0072104D"/>
    <w:rsid w:val="00721077"/>
    <w:rsid w:val="00721146"/>
    <w:rsid w:val="0072132D"/>
    <w:rsid w:val="00721567"/>
    <w:rsid w:val="007215AD"/>
    <w:rsid w:val="007216BF"/>
    <w:rsid w:val="007218AA"/>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BFD"/>
    <w:rsid w:val="00741DDF"/>
    <w:rsid w:val="00741DE3"/>
    <w:rsid w:val="00741F19"/>
    <w:rsid w:val="00741F73"/>
    <w:rsid w:val="007421B9"/>
    <w:rsid w:val="0074240F"/>
    <w:rsid w:val="00742789"/>
    <w:rsid w:val="00742849"/>
    <w:rsid w:val="00742891"/>
    <w:rsid w:val="00742D8D"/>
    <w:rsid w:val="00742E84"/>
    <w:rsid w:val="00743099"/>
    <w:rsid w:val="007430D9"/>
    <w:rsid w:val="00743235"/>
    <w:rsid w:val="0074323F"/>
    <w:rsid w:val="00743240"/>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7D"/>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316"/>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53"/>
    <w:rsid w:val="0075758E"/>
    <w:rsid w:val="0075768F"/>
    <w:rsid w:val="00757A02"/>
    <w:rsid w:val="00757BEB"/>
    <w:rsid w:val="00757C6C"/>
    <w:rsid w:val="00760317"/>
    <w:rsid w:val="0076049F"/>
    <w:rsid w:val="007607D4"/>
    <w:rsid w:val="00760818"/>
    <w:rsid w:val="0076089C"/>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07"/>
    <w:rsid w:val="00763C26"/>
    <w:rsid w:val="00763DF9"/>
    <w:rsid w:val="00763E25"/>
    <w:rsid w:val="00763E78"/>
    <w:rsid w:val="00764107"/>
    <w:rsid w:val="00764408"/>
    <w:rsid w:val="00764878"/>
    <w:rsid w:val="00764A08"/>
    <w:rsid w:val="00764B39"/>
    <w:rsid w:val="00764D04"/>
    <w:rsid w:val="00764D09"/>
    <w:rsid w:val="00764E0F"/>
    <w:rsid w:val="00764FC2"/>
    <w:rsid w:val="0076508C"/>
    <w:rsid w:val="007650C6"/>
    <w:rsid w:val="007653D6"/>
    <w:rsid w:val="00765529"/>
    <w:rsid w:val="00765758"/>
    <w:rsid w:val="00765A39"/>
    <w:rsid w:val="00765AC4"/>
    <w:rsid w:val="00765CE8"/>
    <w:rsid w:val="00766689"/>
    <w:rsid w:val="00766745"/>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666"/>
    <w:rsid w:val="007778B6"/>
    <w:rsid w:val="00777A73"/>
    <w:rsid w:val="00777C61"/>
    <w:rsid w:val="00777D3F"/>
    <w:rsid w:val="00777F1E"/>
    <w:rsid w:val="00780528"/>
    <w:rsid w:val="00780606"/>
    <w:rsid w:val="0078077B"/>
    <w:rsid w:val="007807D2"/>
    <w:rsid w:val="007807D4"/>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E1"/>
    <w:rsid w:val="00782881"/>
    <w:rsid w:val="00782A3A"/>
    <w:rsid w:val="00782CB6"/>
    <w:rsid w:val="00782CC4"/>
    <w:rsid w:val="00782D68"/>
    <w:rsid w:val="00782E05"/>
    <w:rsid w:val="00783295"/>
    <w:rsid w:val="007834B5"/>
    <w:rsid w:val="007839B0"/>
    <w:rsid w:val="00783A27"/>
    <w:rsid w:val="00783BEC"/>
    <w:rsid w:val="00783D38"/>
    <w:rsid w:val="00783DE3"/>
    <w:rsid w:val="00783E67"/>
    <w:rsid w:val="00783FF5"/>
    <w:rsid w:val="00784152"/>
    <w:rsid w:val="00784289"/>
    <w:rsid w:val="007844A0"/>
    <w:rsid w:val="0078480A"/>
    <w:rsid w:val="00784B85"/>
    <w:rsid w:val="00784D4A"/>
    <w:rsid w:val="00785060"/>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081"/>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4B9"/>
    <w:rsid w:val="00793629"/>
    <w:rsid w:val="00793661"/>
    <w:rsid w:val="007936AF"/>
    <w:rsid w:val="007936C2"/>
    <w:rsid w:val="0079381E"/>
    <w:rsid w:val="0079393A"/>
    <w:rsid w:val="00793A94"/>
    <w:rsid w:val="00793ABD"/>
    <w:rsid w:val="00793AD8"/>
    <w:rsid w:val="00793C02"/>
    <w:rsid w:val="00793C68"/>
    <w:rsid w:val="00793CB3"/>
    <w:rsid w:val="0079423C"/>
    <w:rsid w:val="00794695"/>
    <w:rsid w:val="007946A2"/>
    <w:rsid w:val="00794882"/>
    <w:rsid w:val="007948B3"/>
    <w:rsid w:val="007949B8"/>
    <w:rsid w:val="007949BF"/>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707"/>
    <w:rsid w:val="007A08BC"/>
    <w:rsid w:val="007A0A4A"/>
    <w:rsid w:val="007A0A7B"/>
    <w:rsid w:val="007A0BC4"/>
    <w:rsid w:val="007A0DD0"/>
    <w:rsid w:val="007A1020"/>
    <w:rsid w:val="007A1491"/>
    <w:rsid w:val="007A17C6"/>
    <w:rsid w:val="007A1934"/>
    <w:rsid w:val="007A1A1F"/>
    <w:rsid w:val="007A1B2C"/>
    <w:rsid w:val="007A1C93"/>
    <w:rsid w:val="007A1D66"/>
    <w:rsid w:val="007A1EF3"/>
    <w:rsid w:val="007A1FBC"/>
    <w:rsid w:val="007A24EC"/>
    <w:rsid w:val="007A258F"/>
    <w:rsid w:val="007A25D8"/>
    <w:rsid w:val="007A26B3"/>
    <w:rsid w:val="007A27A4"/>
    <w:rsid w:val="007A29C7"/>
    <w:rsid w:val="007A2A74"/>
    <w:rsid w:val="007A2B0E"/>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87"/>
    <w:rsid w:val="007A4B9F"/>
    <w:rsid w:val="007A4BA9"/>
    <w:rsid w:val="007A4F40"/>
    <w:rsid w:val="007A5016"/>
    <w:rsid w:val="007A5384"/>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8DA"/>
    <w:rsid w:val="007B191B"/>
    <w:rsid w:val="007B1A71"/>
    <w:rsid w:val="007B1AEB"/>
    <w:rsid w:val="007B1BBB"/>
    <w:rsid w:val="007B1CDF"/>
    <w:rsid w:val="007B1D4C"/>
    <w:rsid w:val="007B23DB"/>
    <w:rsid w:val="007B25D5"/>
    <w:rsid w:val="007B25E0"/>
    <w:rsid w:val="007B2987"/>
    <w:rsid w:val="007B299F"/>
    <w:rsid w:val="007B29ED"/>
    <w:rsid w:val="007B2A12"/>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2AC"/>
    <w:rsid w:val="007B53B4"/>
    <w:rsid w:val="007B541A"/>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65B"/>
    <w:rsid w:val="007B795C"/>
    <w:rsid w:val="007B79BC"/>
    <w:rsid w:val="007B7BD9"/>
    <w:rsid w:val="007B7BE2"/>
    <w:rsid w:val="007B7D68"/>
    <w:rsid w:val="007C0021"/>
    <w:rsid w:val="007C010C"/>
    <w:rsid w:val="007C01FA"/>
    <w:rsid w:val="007C0301"/>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1F3C"/>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2E9"/>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D1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9BC"/>
    <w:rsid w:val="007D59C4"/>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3C4"/>
    <w:rsid w:val="007F4421"/>
    <w:rsid w:val="007F4ADA"/>
    <w:rsid w:val="007F564F"/>
    <w:rsid w:val="007F5666"/>
    <w:rsid w:val="007F57CC"/>
    <w:rsid w:val="007F586D"/>
    <w:rsid w:val="007F5924"/>
    <w:rsid w:val="007F5B9B"/>
    <w:rsid w:val="007F60E3"/>
    <w:rsid w:val="007F646F"/>
    <w:rsid w:val="007F6B39"/>
    <w:rsid w:val="007F6BC8"/>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7AA"/>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03"/>
    <w:rsid w:val="00801D8E"/>
    <w:rsid w:val="008020D7"/>
    <w:rsid w:val="00802273"/>
    <w:rsid w:val="008022BE"/>
    <w:rsid w:val="0080333A"/>
    <w:rsid w:val="008033DC"/>
    <w:rsid w:val="008034A6"/>
    <w:rsid w:val="008035C8"/>
    <w:rsid w:val="008035E4"/>
    <w:rsid w:val="008037FD"/>
    <w:rsid w:val="00803A41"/>
    <w:rsid w:val="00803A91"/>
    <w:rsid w:val="00803C0D"/>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4C"/>
    <w:rsid w:val="00810594"/>
    <w:rsid w:val="00810684"/>
    <w:rsid w:val="0081083E"/>
    <w:rsid w:val="00810907"/>
    <w:rsid w:val="0081094E"/>
    <w:rsid w:val="00810B16"/>
    <w:rsid w:val="00810DCE"/>
    <w:rsid w:val="00810E3B"/>
    <w:rsid w:val="0081106D"/>
    <w:rsid w:val="0081115E"/>
    <w:rsid w:val="00811216"/>
    <w:rsid w:val="00811A64"/>
    <w:rsid w:val="00811A77"/>
    <w:rsid w:val="00811BCE"/>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5B4"/>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AF5"/>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B2"/>
    <w:rsid w:val="008340C3"/>
    <w:rsid w:val="00834263"/>
    <w:rsid w:val="00834376"/>
    <w:rsid w:val="00834522"/>
    <w:rsid w:val="0083453A"/>
    <w:rsid w:val="0083495C"/>
    <w:rsid w:val="00834AB5"/>
    <w:rsid w:val="00834BD5"/>
    <w:rsid w:val="00834E50"/>
    <w:rsid w:val="00834F61"/>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8FD"/>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3CD"/>
    <w:rsid w:val="008566CC"/>
    <w:rsid w:val="00856AEB"/>
    <w:rsid w:val="00856B24"/>
    <w:rsid w:val="00856BD8"/>
    <w:rsid w:val="00856D14"/>
    <w:rsid w:val="00856D59"/>
    <w:rsid w:val="00856EDD"/>
    <w:rsid w:val="00856F03"/>
    <w:rsid w:val="0085719B"/>
    <w:rsid w:val="008574A1"/>
    <w:rsid w:val="008576FF"/>
    <w:rsid w:val="00857861"/>
    <w:rsid w:val="00857999"/>
    <w:rsid w:val="008579D9"/>
    <w:rsid w:val="00857A51"/>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2F97"/>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5EA3"/>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C42"/>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D24"/>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84"/>
    <w:rsid w:val="008755D1"/>
    <w:rsid w:val="008755F2"/>
    <w:rsid w:val="00875744"/>
    <w:rsid w:val="00875977"/>
    <w:rsid w:val="00875AC8"/>
    <w:rsid w:val="00875B45"/>
    <w:rsid w:val="00875E03"/>
    <w:rsid w:val="00875F8B"/>
    <w:rsid w:val="0087609B"/>
    <w:rsid w:val="008760A6"/>
    <w:rsid w:val="008760FC"/>
    <w:rsid w:val="0087619A"/>
    <w:rsid w:val="00876223"/>
    <w:rsid w:val="0087633F"/>
    <w:rsid w:val="008764BD"/>
    <w:rsid w:val="008764C6"/>
    <w:rsid w:val="008764C9"/>
    <w:rsid w:val="00876631"/>
    <w:rsid w:val="00876695"/>
    <w:rsid w:val="0087676F"/>
    <w:rsid w:val="008769FC"/>
    <w:rsid w:val="00876C92"/>
    <w:rsid w:val="00876CA3"/>
    <w:rsid w:val="00876CB9"/>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0B"/>
    <w:rsid w:val="00885452"/>
    <w:rsid w:val="0088545A"/>
    <w:rsid w:val="008855FB"/>
    <w:rsid w:val="008856C7"/>
    <w:rsid w:val="008858F7"/>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47"/>
    <w:rsid w:val="00897479"/>
    <w:rsid w:val="008974B8"/>
    <w:rsid w:val="00897771"/>
    <w:rsid w:val="00897C0E"/>
    <w:rsid w:val="00897CD0"/>
    <w:rsid w:val="00897D07"/>
    <w:rsid w:val="00897DED"/>
    <w:rsid w:val="008A02BF"/>
    <w:rsid w:val="008A02F7"/>
    <w:rsid w:val="008A05D4"/>
    <w:rsid w:val="008A05DC"/>
    <w:rsid w:val="008A07EF"/>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7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513"/>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3BC"/>
    <w:rsid w:val="008C3607"/>
    <w:rsid w:val="008C3645"/>
    <w:rsid w:val="008C3673"/>
    <w:rsid w:val="008C37EF"/>
    <w:rsid w:val="008C3B49"/>
    <w:rsid w:val="008C3D3A"/>
    <w:rsid w:val="008C3D6C"/>
    <w:rsid w:val="008C3DA5"/>
    <w:rsid w:val="008C4005"/>
    <w:rsid w:val="008C402B"/>
    <w:rsid w:val="008C40C9"/>
    <w:rsid w:val="008C4175"/>
    <w:rsid w:val="008C4289"/>
    <w:rsid w:val="008C42F0"/>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6F50"/>
    <w:rsid w:val="008C7063"/>
    <w:rsid w:val="008C711B"/>
    <w:rsid w:val="008C72DF"/>
    <w:rsid w:val="008C7306"/>
    <w:rsid w:val="008C7364"/>
    <w:rsid w:val="008C7642"/>
    <w:rsid w:val="008C7693"/>
    <w:rsid w:val="008C770F"/>
    <w:rsid w:val="008C77A4"/>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5AB"/>
    <w:rsid w:val="008E15B8"/>
    <w:rsid w:val="008E1655"/>
    <w:rsid w:val="008E1B4E"/>
    <w:rsid w:val="008E1C80"/>
    <w:rsid w:val="008E1E1D"/>
    <w:rsid w:val="008E1E40"/>
    <w:rsid w:val="008E1EF9"/>
    <w:rsid w:val="008E23F3"/>
    <w:rsid w:val="008E247C"/>
    <w:rsid w:val="008E259B"/>
    <w:rsid w:val="008E274A"/>
    <w:rsid w:val="008E27F8"/>
    <w:rsid w:val="008E2867"/>
    <w:rsid w:val="008E2A07"/>
    <w:rsid w:val="008E2A66"/>
    <w:rsid w:val="008E2EF2"/>
    <w:rsid w:val="008E2F04"/>
    <w:rsid w:val="008E3169"/>
    <w:rsid w:val="008E342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7EC"/>
    <w:rsid w:val="008E68AB"/>
    <w:rsid w:val="008E698A"/>
    <w:rsid w:val="008E69B2"/>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14A"/>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3DB"/>
    <w:rsid w:val="008F54C2"/>
    <w:rsid w:val="008F5502"/>
    <w:rsid w:val="008F550A"/>
    <w:rsid w:val="008F56CB"/>
    <w:rsid w:val="008F58BB"/>
    <w:rsid w:val="008F5B59"/>
    <w:rsid w:val="008F5BC7"/>
    <w:rsid w:val="008F5C4F"/>
    <w:rsid w:val="008F5DC7"/>
    <w:rsid w:val="008F5F4D"/>
    <w:rsid w:val="008F6145"/>
    <w:rsid w:val="008F653A"/>
    <w:rsid w:val="008F65F1"/>
    <w:rsid w:val="008F66CD"/>
    <w:rsid w:val="008F673B"/>
    <w:rsid w:val="008F6850"/>
    <w:rsid w:val="008F6859"/>
    <w:rsid w:val="008F6864"/>
    <w:rsid w:val="008F686B"/>
    <w:rsid w:val="008F693D"/>
    <w:rsid w:val="008F6E20"/>
    <w:rsid w:val="008F6FE2"/>
    <w:rsid w:val="008F70B1"/>
    <w:rsid w:val="008F711D"/>
    <w:rsid w:val="008F7281"/>
    <w:rsid w:val="008F72F0"/>
    <w:rsid w:val="008F74A0"/>
    <w:rsid w:val="008F7715"/>
    <w:rsid w:val="008F78CA"/>
    <w:rsid w:val="008F7913"/>
    <w:rsid w:val="008F7CF6"/>
    <w:rsid w:val="008F7E55"/>
    <w:rsid w:val="009002B6"/>
    <w:rsid w:val="00900406"/>
    <w:rsid w:val="009005C5"/>
    <w:rsid w:val="00900735"/>
    <w:rsid w:val="00900AAE"/>
    <w:rsid w:val="00900C64"/>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405"/>
    <w:rsid w:val="00907518"/>
    <w:rsid w:val="00907573"/>
    <w:rsid w:val="0090762E"/>
    <w:rsid w:val="00907637"/>
    <w:rsid w:val="00907DD9"/>
    <w:rsid w:val="00907FA7"/>
    <w:rsid w:val="00910069"/>
    <w:rsid w:val="009101CE"/>
    <w:rsid w:val="00910634"/>
    <w:rsid w:val="00910818"/>
    <w:rsid w:val="009109F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11"/>
    <w:rsid w:val="00912DDD"/>
    <w:rsid w:val="00912FA8"/>
    <w:rsid w:val="00913050"/>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50CB"/>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B38"/>
    <w:rsid w:val="00920E62"/>
    <w:rsid w:val="009210A9"/>
    <w:rsid w:val="00921331"/>
    <w:rsid w:val="0092136D"/>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4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011"/>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75D"/>
    <w:rsid w:val="00940941"/>
    <w:rsid w:val="00940BF0"/>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3F"/>
    <w:rsid w:val="009433B1"/>
    <w:rsid w:val="0094379A"/>
    <w:rsid w:val="009437BD"/>
    <w:rsid w:val="00943DC5"/>
    <w:rsid w:val="00943EC0"/>
    <w:rsid w:val="0094435D"/>
    <w:rsid w:val="00944366"/>
    <w:rsid w:val="009443F6"/>
    <w:rsid w:val="0094461E"/>
    <w:rsid w:val="00944737"/>
    <w:rsid w:val="0094476E"/>
    <w:rsid w:val="00944938"/>
    <w:rsid w:val="0094493A"/>
    <w:rsid w:val="00944995"/>
    <w:rsid w:val="00944B30"/>
    <w:rsid w:val="00944D7C"/>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5972"/>
    <w:rsid w:val="00955B06"/>
    <w:rsid w:val="00956128"/>
    <w:rsid w:val="00956303"/>
    <w:rsid w:val="0095661E"/>
    <w:rsid w:val="009568BE"/>
    <w:rsid w:val="00956F5E"/>
    <w:rsid w:val="009570DD"/>
    <w:rsid w:val="00957201"/>
    <w:rsid w:val="009572A9"/>
    <w:rsid w:val="009575AD"/>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606"/>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A20"/>
    <w:rsid w:val="00970C9E"/>
    <w:rsid w:val="00970E41"/>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4B5"/>
    <w:rsid w:val="0099169B"/>
    <w:rsid w:val="0099175E"/>
    <w:rsid w:val="009917A1"/>
    <w:rsid w:val="0099180B"/>
    <w:rsid w:val="0099181B"/>
    <w:rsid w:val="0099190C"/>
    <w:rsid w:val="009919DD"/>
    <w:rsid w:val="00991DEC"/>
    <w:rsid w:val="00991E54"/>
    <w:rsid w:val="0099203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F1"/>
    <w:rsid w:val="0099510C"/>
    <w:rsid w:val="00995232"/>
    <w:rsid w:val="0099528F"/>
    <w:rsid w:val="00995365"/>
    <w:rsid w:val="009954D3"/>
    <w:rsid w:val="0099592D"/>
    <w:rsid w:val="00995A26"/>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250"/>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1"/>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8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9A"/>
    <w:rsid w:val="009B24A6"/>
    <w:rsid w:val="009B25EC"/>
    <w:rsid w:val="009B2C2E"/>
    <w:rsid w:val="009B2D2F"/>
    <w:rsid w:val="009B2F10"/>
    <w:rsid w:val="009B2FAE"/>
    <w:rsid w:val="009B3357"/>
    <w:rsid w:val="009B388D"/>
    <w:rsid w:val="009B39CC"/>
    <w:rsid w:val="009B3C25"/>
    <w:rsid w:val="009B3CD8"/>
    <w:rsid w:val="009B3E1E"/>
    <w:rsid w:val="009B3E55"/>
    <w:rsid w:val="009B411B"/>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077"/>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D3"/>
    <w:rsid w:val="009C57F1"/>
    <w:rsid w:val="009C5A3E"/>
    <w:rsid w:val="009C5CC6"/>
    <w:rsid w:val="009C5CDB"/>
    <w:rsid w:val="009C5F59"/>
    <w:rsid w:val="009C6021"/>
    <w:rsid w:val="009C60E7"/>
    <w:rsid w:val="009C61A0"/>
    <w:rsid w:val="009C621D"/>
    <w:rsid w:val="009C627D"/>
    <w:rsid w:val="009C62E0"/>
    <w:rsid w:val="009C6310"/>
    <w:rsid w:val="009C6397"/>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67C"/>
    <w:rsid w:val="009D5AA8"/>
    <w:rsid w:val="009D5D9A"/>
    <w:rsid w:val="009D5FFC"/>
    <w:rsid w:val="009D6172"/>
    <w:rsid w:val="009D639D"/>
    <w:rsid w:val="009D63B6"/>
    <w:rsid w:val="009D6432"/>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809"/>
    <w:rsid w:val="009E4936"/>
    <w:rsid w:val="009E49F0"/>
    <w:rsid w:val="009E4B19"/>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83"/>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51A"/>
    <w:rsid w:val="009F2B11"/>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5EA"/>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B9"/>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CD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09"/>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35E"/>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2F1E"/>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2D"/>
    <w:rsid w:val="00A17EC3"/>
    <w:rsid w:val="00A20317"/>
    <w:rsid w:val="00A20A4D"/>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DF8"/>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7C"/>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D0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7F9"/>
    <w:rsid w:val="00A548C4"/>
    <w:rsid w:val="00A54AE5"/>
    <w:rsid w:val="00A54B82"/>
    <w:rsid w:val="00A54BFA"/>
    <w:rsid w:val="00A551B4"/>
    <w:rsid w:val="00A55290"/>
    <w:rsid w:val="00A5549D"/>
    <w:rsid w:val="00A55642"/>
    <w:rsid w:val="00A556BD"/>
    <w:rsid w:val="00A556F7"/>
    <w:rsid w:val="00A55842"/>
    <w:rsid w:val="00A55A05"/>
    <w:rsid w:val="00A55AF0"/>
    <w:rsid w:val="00A55BC8"/>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50"/>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89"/>
    <w:rsid w:val="00A61894"/>
    <w:rsid w:val="00A618C9"/>
    <w:rsid w:val="00A618EB"/>
    <w:rsid w:val="00A619E1"/>
    <w:rsid w:val="00A61A52"/>
    <w:rsid w:val="00A61B9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0A"/>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559"/>
    <w:rsid w:val="00A7368A"/>
    <w:rsid w:val="00A7378A"/>
    <w:rsid w:val="00A739E9"/>
    <w:rsid w:val="00A73A1E"/>
    <w:rsid w:val="00A73AD1"/>
    <w:rsid w:val="00A73ADF"/>
    <w:rsid w:val="00A73D70"/>
    <w:rsid w:val="00A73F0A"/>
    <w:rsid w:val="00A740C2"/>
    <w:rsid w:val="00A74101"/>
    <w:rsid w:val="00A74472"/>
    <w:rsid w:val="00A74709"/>
    <w:rsid w:val="00A747C6"/>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356"/>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3F63"/>
    <w:rsid w:val="00A9421F"/>
    <w:rsid w:val="00A94454"/>
    <w:rsid w:val="00A94525"/>
    <w:rsid w:val="00A947BB"/>
    <w:rsid w:val="00A948CF"/>
    <w:rsid w:val="00A94BD0"/>
    <w:rsid w:val="00A94CA8"/>
    <w:rsid w:val="00A94D3B"/>
    <w:rsid w:val="00A94EFF"/>
    <w:rsid w:val="00A95077"/>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CD"/>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28D"/>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11"/>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3A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510"/>
    <w:rsid w:val="00AC4622"/>
    <w:rsid w:val="00AC48C7"/>
    <w:rsid w:val="00AC4928"/>
    <w:rsid w:val="00AC49E7"/>
    <w:rsid w:val="00AC4A20"/>
    <w:rsid w:val="00AC4D14"/>
    <w:rsid w:val="00AC4D3D"/>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7"/>
    <w:rsid w:val="00AD41FC"/>
    <w:rsid w:val="00AD420D"/>
    <w:rsid w:val="00AD4254"/>
    <w:rsid w:val="00AD454F"/>
    <w:rsid w:val="00AD47F0"/>
    <w:rsid w:val="00AD4CB8"/>
    <w:rsid w:val="00AD4D8F"/>
    <w:rsid w:val="00AD4FCA"/>
    <w:rsid w:val="00AD550D"/>
    <w:rsid w:val="00AD5604"/>
    <w:rsid w:val="00AD5665"/>
    <w:rsid w:val="00AD5941"/>
    <w:rsid w:val="00AD59CD"/>
    <w:rsid w:val="00AD59EB"/>
    <w:rsid w:val="00AD5B63"/>
    <w:rsid w:val="00AD5E9D"/>
    <w:rsid w:val="00AD6091"/>
    <w:rsid w:val="00AD6147"/>
    <w:rsid w:val="00AD61E6"/>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3F35"/>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02"/>
    <w:rsid w:val="00AE6423"/>
    <w:rsid w:val="00AE642F"/>
    <w:rsid w:val="00AE6831"/>
    <w:rsid w:val="00AE689B"/>
    <w:rsid w:val="00AE68E0"/>
    <w:rsid w:val="00AE69A6"/>
    <w:rsid w:val="00AE69C1"/>
    <w:rsid w:val="00AE6B4D"/>
    <w:rsid w:val="00AE6EC3"/>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DB8"/>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527"/>
    <w:rsid w:val="00B05566"/>
    <w:rsid w:val="00B05813"/>
    <w:rsid w:val="00B058DB"/>
    <w:rsid w:val="00B05B7B"/>
    <w:rsid w:val="00B05BCD"/>
    <w:rsid w:val="00B05C6D"/>
    <w:rsid w:val="00B05D26"/>
    <w:rsid w:val="00B05F90"/>
    <w:rsid w:val="00B06186"/>
    <w:rsid w:val="00B063A1"/>
    <w:rsid w:val="00B06595"/>
    <w:rsid w:val="00B067AE"/>
    <w:rsid w:val="00B06824"/>
    <w:rsid w:val="00B06879"/>
    <w:rsid w:val="00B06A55"/>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04"/>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21"/>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2F"/>
    <w:rsid w:val="00B256EE"/>
    <w:rsid w:val="00B25752"/>
    <w:rsid w:val="00B257D6"/>
    <w:rsid w:val="00B258A9"/>
    <w:rsid w:val="00B25A4E"/>
    <w:rsid w:val="00B25A90"/>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4D9"/>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215"/>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3C7D"/>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BA3"/>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37"/>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6F8"/>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0FD0"/>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35B"/>
    <w:rsid w:val="00B7357C"/>
    <w:rsid w:val="00B736FB"/>
    <w:rsid w:val="00B737F1"/>
    <w:rsid w:val="00B73C7A"/>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92C"/>
    <w:rsid w:val="00B80A0F"/>
    <w:rsid w:val="00B80B6C"/>
    <w:rsid w:val="00B80C1A"/>
    <w:rsid w:val="00B80CF3"/>
    <w:rsid w:val="00B80D15"/>
    <w:rsid w:val="00B80E5D"/>
    <w:rsid w:val="00B80FFB"/>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4C7"/>
    <w:rsid w:val="00B82898"/>
    <w:rsid w:val="00B82C84"/>
    <w:rsid w:val="00B82CF7"/>
    <w:rsid w:val="00B82D48"/>
    <w:rsid w:val="00B82D4A"/>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EEC"/>
    <w:rsid w:val="00B91F6A"/>
    <w:rsid w:val="00B9222E"/>
    <w:rsid w:val="00B9227A"/>
    <w:rsid w:val="00B923AE"/>
    <w:rsid w:val="00B923DE"/>
    <w:rsid w:val="00B9254F"/>
    <w:rsid w:val="00B92695"/>
    <w:rsid w:val="00B92716"/>
    <w:rsid w:val="00B9285B"/>
    <w:rsid w:val="00B9298A"/>
    <w:rsid w:val="00B92B39"/>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056"/>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712A"/>
    <w:rsid w:val="00B972E9"/>
    <w:rsid w:val="00B97323"/>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1E8"/>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6E9"/>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2C4"/>
    <w:rsid w:val="00BB434A"/>
    <w:rsid w:val="00BB44BA"/>
    <w:rsid w:val="00BB44F9"/>
    <w:rsid w:val="00BB4945"/>
    <w:rsid w:val="00BB4FA6"/>
    <w:rsid w:val="00BB527D"/>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D96"/>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73"/>
    <w:rsid w:val="00BD13AB"/>
    <w:rsid w:val="00BD13C5"/>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0EE"/>
    <w:rsid w:val="00BD61E7"/>
    <w:rsid w:val="00BD6305"/>
    <w:rsid w:val="00BD6329"/>
    <w:rsid w:val="00BD658A"/>
    <w:rsid w:val="00BD67B0"/>
    <w:rsid w:val="00BD67BF"/>
    <w:rsid w:val="00BD696A"/>
    <w:rsid w:val="00BD6C7B"/>
    <w:rsid w:val="00BD6E29"/>
    <w:rsid w:val="00BD6EC9"/>
    <w:rsid w:val="00BD7273"/>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0BE4"/>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86B"/>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A2E"/>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6EF"/>
    <w:rsid w:val="00BF272B"/>
    <w:rsid w:val="00BF2756"/>
    <w:rsid w:val="00BF289D"/>
    <w:rsid w:val="00BF2A68"/>
    <w:rsid w:val="00BF2B2A"/>
    <w:rsid w:val="00BF2E63"/>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3F0A"/>
    <w:rsid w:val="00BF4461"/>
    <w:rsid w:val="00BF44E4"/>
    <w:rsid w:val="00BF44E6"/>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446"/>
    <w:rsid w:val="00C2752B"/>
    <w:rsid w:val="00C2765F"/>
    <w:rsid w:val="00C276D4"/>
    <w:rsid w:val="00C27753"/>
    <w:rsid w:val="00C2787D"/>
    <w:rsid w:val="00C278FE"/>
    <w:rsid w:val="00C27BD9"/>
    <w:rsid w:val="00C27CDD"/>
    <w:rsid w:val="00C27F2A"/>
    <w:rsid w:val="00C27F79"/>
    <w:rsid w:val="00C27FE0"/>
    <w:rsid w:val="00C30044"/>
    <w:rsid w:val="00C30086"/>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35"/>
    <w:rsid w:val="00C33386"/>
    <w:rsid w:val="00C333BD"/>
    <w:rsid w:val="00C333F3"/>
    <w:rsid w:val="00C33477"/>
    <w:rsid w:val="00C3357C"/>
    <w:rsid w:val="00C335E6"/>
    <w:rsid w:val="00C33763"/>
    <w:rsid w:val="00C3384F"/>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1DE"/>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5AFA"/>
    <w:rsid w:val="00C4618A"/>
    <w:rsid w:val="00C46252"/>
    <w:rsid w:val="00C4647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79C"/>
    <w:rsid w:val="00C509E5"/>
    <w:rsid w:val="00C50A0C"/>
    <w:rsid w:val="00C50B02"/>
    <w:rsid w:val="00C50C7C"/>
    <w:rsid w:val="00C50D4A"/>
    <w:rsid w:val="00C50E05"/>
    <w:rsid w:val="00C50EEA"/>
    <w:rsid w:val="00C50F32"/>
    <w:rsid w:val="00C51015"/>
    <w:rsid w:val="00C51072"/>
    <w:rsid w:val="00C51116"/>
    <w:rsid w:val="00C511D1"/>
    <w:rsid w:val="00C512BF"/>
    <w:rsid w:val="00C51334"/>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33"/>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A6C"/>
    <w:rsid w:val="00C56C75"/>
    <w:rsid w:val="00C56D0A"/>
    <w:rsid w:val="00C56D25"/>
    <w:rsid w:val="00C56D98"/>
    <w:rsid w:val="00C56E23"/>
    <w:rsid w:val="00C576A7"/>
    <w:rsid w:val="00C576BA"/>
    <w:rsid w:val="00C57B36"/>
    <w:rsid w:val="00C57E75"/>
    <w:rsid w:val="00C57EDD"/>
    <w:rsid w:val="00C57FC3"/>
    <w:rsid w:val="00C6003D"/>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81"/>
    <w:rsid w:val="00C61BC0"/>
    <w:rsid w:val="00C61BC5"/>
    <w:rsid w:val="00C61BE6"/>
    <w:rsid w:val="00C61C38"/>
    <w:rsid w:val="00C61C55"/>
    <w:rsid w:val="00C61CA9"/>
    <w:rsid w:val="00C62128"/>
    <w:rsid w:val="00C62207"/>
    <w:rsid w:val="00C623D3"/>
    <w:rsid w:val="00C62645"/>
    <w:rsid w:val="00C62897"/>
    <w:rsid w:val="00C628D0"/>
    <w:rsid w:val="00C6294A"/>
    <w:rsid w:val="00C62967"/>
    <w:rsid w:val="00C62A48"/>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B9F"/>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44"/>
    <w:rsid w:val="00C83FBD"/>
    <w:rsid w:val="00C84069"/>
    <w:rsid w:val="00C84072"/>
    <w:rsid w:val="00C840B5"/>
    <w:rsid w:val="00C84574"/>
    <w:rsid w:val="00C8493A"/>
    <w:rsid w:val="00C84A93"/>
    <w:rsid w:val="00C84D14"/>
    <w:rsid w:val="00C84D3B"/>
    <w:rsid w:val="00C84D58"/>
    <w:rsid w:val="00C84FE7"/>
    <w:rsid w:val="00C8564D"/>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69F"/>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BB2"/>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51"/>
    <w:rsid w:val="00C965AA"/>
    <w:rsid w:val="00C96B9F"/>
    <w:rsid w:val="00C96CB6"/>
    <w:rsid w:val="00C96D69"/>
    <w:rsid w:val="00C96E61"/>
    <w:rsid w:val="00C96EC8"/>
    <w:rsid w:val="00C97106"/>
    <w:rsid w:val="00C9728A"/>
    <w:rsid w:val="00C972B3"/>
    <w:rsid w:val="00C97310"/>
    <w:rsid w:val="00C973CE"/>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69A"/>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889"/>
    <w:rsid w:val="00CB0973"/>
    <w:rsid w:val="00CB0D31"/>
    <w:rsid w:val="00CB0D4B"/>
    <w:rsid w:val="00CB0D6A"/>
    <w:rsid w:val="00CB0D74"/>
    <w:rsid w:val="00CB0F57"/>
    <w:rsid w:val="00CB0F76"/>
    <w:rsid w:val="00CB11C2"/>
    <w:rsid w:val="00CB11F3"/>
    <w:rsid w:val="00CB15C0"/>
    <w:rsid w:val="00CB1980"/>
    <w:rsid w:val="00CB1B3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847"/>
    <w:rsid w:val="00CB3CAF"/>
    <w:rsid w:val="00CB3CFB"/>
    <w:rsid w:val="00CB3EC1"/>
    <w:rsid w:val="00CB4043"/>
    <w:rsid w:val="00CB429B"/>
    <w:rsid w:val="00CB4511"/>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3B7"/>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71"/>
    <w:rsid w:val="00CC05D3"/>
    <w:rsid w:val="00CC05D9"/>
    <w:rsid w:val="00CC0636"/>
    <w:rsid w:val="00CC06BD"/>
    <w:rsid w:val="00CC0840"/>
    <w:rsid w:val="00CC107E"/>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22A"/>
    <w:rsid w:val="00CC357E"/>
    <w:rsid w:val="00CC3697"/>
    <w:rsid w:val="00CC3721"/>
    <w:rsid w:val="00CC3923"/>
    <w:rsid w:val="00CC3A14"/>
    <w:rsid w:val="00CC3B16"/>
    <w:rsid w:val="00CC3B7F"/>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4ED2"/>
    <w:rsid w:val="00CC5027"/>
    <w:rsid w:val="00CC50D5"/>
    <w:rsid w:val="00CC514F"/>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BE"/>
    <w:rsid w:val="00CD19F2"/>
    <w:rsid w:val="00CD1FDA"/>
    <w:rsid w:val="00CD20AB"/>
    <w:rsid w:val="00CD2143"/>
    <w:rsid w:val="00CD23E3"/>
    <w:rsid w:val="00CD257D"/>
    <w:rsid w:val="00CD26B7"/>
    <w:rsid w:val="00CD291C"/>
    <w:rsid w:val="00CD2FA0"/>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7DD"/>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1D2"/>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54"/>
    <w:rsid w:val="00CF2878"/>
    <w:rsid w:val="00CF28CF"/>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9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1B6"/>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AFA"/>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003"/>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4CE"/>
    <w:rsid w:val="00D07544"/>
    <w:rsid w:val="00D076B2"/>
    <w:rsid w:val="00D0777B"/>
    <w:rsid w:val="00D07AEE"/>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F6"/>
    <w:rsid w:val="00D1452F"/>
    <w:rsid w:val="00D149B2"/>
    <w:rsid w:val="00D14AB8"/>
    <w:rsid w:val="00D14B05"/>
    <w:rsid w:val="00D15069"/>
    <w:rsid w:val="00D1510A"/>
    <w:rsid w:val="00D15315"/>
    <w:rsid w:val="00D15322"/>
    <w:rsid w:val="00D153AD"/>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CFC"/>
    <w:rsid w:val="00D20DC9"/>
    <w:rsid w:val="00D20E3B"/>
    <w:rsid w:val="00D20E56"/>
    <w:rsid w:val="00D20EFF"/>
    <w:rsid w:val="00D2100E"/>
    <w:rsid w:val="00D21089"/>
    <w:rsid w:val="00D210C5"/>
    <w:rsid w:val="00D21145"/>
    <w:rsid w:val="00D21355"/>
    <w:rsid w:val="00D21537"/>
    <w:rsid w:val="00D21667"/>
    <w:rsid w:val="00D2171D"/>
    <w:rsid w:val="00D21847"/>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AE1"/>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C40"/>
    <w:rsid w:val="00D31D6A"/>
    <w:rsid w:val="00D31DA2"/>
    <w:rsid w:val="00D31E49"/>
    <w:rsid w:val="00D3203F"/>
    <w:rsid w:val="00D32215"/>
    <w:rsid w:val="00D323CF"/>
    <w:rsid w:val="00D32436"/>
    <w:rsid w:val="00D32465"/>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37"/>
    <w:rsid w:val="00D41666"/>
    <w:rsid w:val="00D41720"/>
    <w:rsid w:val="00D4174A"/>
    <w:rsid w:val="00D41B99"/>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603B"/>
    <w:rsid w:val="00D46143"/>
    <w:rsid w:val="00D4678C"/>
    <w:rsid w:val="00D467A4"/>
    <w:rsid w:val="00D46B29"/>
    <w:rsid w:val="00D46C2B"/>
    <w:rsid w:val="00D477A4"/>
    <w:rsid w:val="00D47859"/>
    <w:rsid w:val="00D4796E"/>
    <w:rsid w:val="00D47E5D"/>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8BF"/>
    <w:rsid w:val="00D55D1B"/>
    <w:rsid w:val="00D55DED"/>
    <w:rsid w:val="00D55F42"/>
    <w:rsid w:val="00D5603F"/>
    <w:rsid w:val="00D560CA"/>
    <w:rsid w:val="00D5667F"/>
    <w:rsid w:val="00D566CA"/>
    <w:rsid w:val="00D5680F"/>
    <w:rsid w:val="00D56875"/>
    <w:rsid w:val="00D56B3F"/>
    <w:rsid w:val="00D56EC3"/>
    <w:rsid w:val="00D56F97"/>
    <w:rsid w:val="00D57166"/>
    <w:rsid w:val="00D57381"/>
    <w:rsid w:val="00D5738D"/>
    <w:rsid w:val="00D57802"/>
    <w:rsid w:val="00D57895"/>
    <w:rsid w:val="00D578AE"/>
    <w:rsid w:val="00D578BD"/>
    <w:rsid w:val="00D57A4E"/>
    <w:rsid w:val="00D57A6B"/>
    <w:rsid w:val="00D57A71"/>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094"/>
    <w:rsid w:val="00D631C9"/>
    <w:rsid w:val="00D63313"/>
    <w:rsid w:val="00D6359E"/>
    <w:rsid w:val="00D63669"/>
    <w:rsid w:val="00D6369F"/>
    <w:rsid w:val="00D6371D"/>
    <w:rsid w:val="00D63B87"/>
    <w:rsid w:val="00D63EE3"/>
    <w:rsid w:val="00D63F41"/>
    <w:rsid w:val="00D641F7"/>
    <w:rsid w:val="00D643EE"/>
    <w:rsid w:val="00D64528"/>
    <w:rsid w:val="00D6456F"/>
    <w:rsid w:val="00D64573"/>
    <w:rsid w:val="00D64691"/>
    <w:rsid w:val="00D646FF"/>
    <w:rsid w:val="00D647AE"/>
    <w:rsid w:val="00D6481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94"/>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867"/>
    <w:rsid w:val="00D7190C"/>
    <w:rsid w:val="00D71A4D"/>
    <w:rsid w:val="00D71BF3"/>
    <w:rsid w:val="00D71CE8"/>
    <w:rsid w:val="00D71F0E"/>
    <w:rsid w:val="00D7201D"/>
    <w:rsid w:val="00D7229A"/>
    <w:rsid w:val="00D7229F"/>
    <w:rsid w:val="00D722FE"/>
    <w:rsid w:val="00D72312"/>
    <w:rsid w:val="00D723A6"/>
    <w:rsid w:val="00D724A6"/>
    <w:rsid w:val="00D72572"/>
    <w:rsid w:val="00D727F5"/>
    <w:rsid w:val="00D72883"/>
    <w:rsid w:val="00D7289E"/>
    <w:rsid w:val="00D728B3"/>
    <w:rsid w:val="00D72992"/>
    <w:rsid w:val="00D72A0A"/>
    <w:rsid w:val="00D72A8B"/>
    <w:rsid w:val="00D72AE1"/>
    <w:rsid w:val="00D72AE4"/>
    <w:rsid w:val="00D72D9B"/>
    <w:rsid w:val="00D72E32"/>
    <w:rsid w:val="00D7312C"/>
    <w:rsid w:val="00D733B9"/>
    <w:rsid w:val="00D735F3"/>
    <w:rsid w:val="00D73637"/>
    <w:rsid w:val="00D7369B"/>
    <w:rsid w:val="00D73931"/>
    <w:rsid w:val="00D73A69"/>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D2"/>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22"/>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C3D"/>
    <w:rsid w:val="00D83C46"/>
    <w:rsid w:val="00D83CD3"/>
    <w:rsid w:val="00D840F9"/>
    <w:rsid w:val="00D84493"/>
    <w:rsid w:val="00D8457E"/>
    <w:rsid w:val="00D84617"/>
    <w:rsid w:val="00D84623"/>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76"/>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608"/>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0F39"/>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F3D"/>
    <w:rsid w:val="00DB307B"/>
    <w:rsid w:val="00DB35DE"/>
    <w:rsid w:val="00DB394A"/>
    <w:rsid w:val="00DB3965"/>
    <w:rsid w:val="00DB3B0A"/>
    <w:rsid w:val="00DB3BC0"/>
    <w:rsid w:val="00DB3F48"/>
    <w:rsid w:val="00DB3F82"/>
    <w:rsid w:val="00DB42B1"/>
    <w:rsid w:val="00DB4974"/>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1DD"/>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18F"/>
    <w:rsid w:val="00DC049A"/>
    <w:rsid w:val="00DC0827"/>
    <w:rsid w:val="00DC0A89"/>
    <w:rsid w:val="00DC0D0A"/>
    <w:rsid w:val="00DC0E30"/>
    <w:rsid w:val="00DC0EC6"/>
    <w:rsid w:val="00DC0FD4"/>
    <w:rsid w:val="00DC105D"/>
    <w:rsid w:val="00DC119A"/>
    <w:rsid w:val="00DC126D"/>
    <w:rsid w:val="00DC12DC"/>
    <w:rsid w:val="00DC14E5"/>
    <w:rsid w:val="00DC1818"/>
    <w:rsid w:val="00DC194B"/>
    <w:rsid w:val="00DC198E"/>
    <w:rsid w:val="00DC1D6E"/>
    <w:rsid w:val="00DC1EE1"/>
    <w:rsid w:val="00DC1F13"/>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983"/>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54"/>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71A"/>
    <w:rsid w:val="00DE28F6"/>
    <w:rsid w:val="00DE2A38"/>
    <w:rsid w:val="00DE2AEC"/>
    <w:rsid w:val="00DE2B04"/>
    <w:rsid w:val="00DE2CE9"/>
    <w:rsid w:val="00DE2F35"/>
    <w:rsid w:val="00DE3426"/>
    <w:rsid w:val="00DE34AA"/>
    <w:rsid w:val="00DE3BA8"/>
    <w:rsid w:val="00DE3BEF"/>
    <w:rsid w:val="00DE4052"/>
    <w:rsid w:val="00DE4097"/>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4A"/>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CB"/>
    <w:rsid w:val="00E03DD3"/>
    <w:rsid w:val="00E03FAF"/>
    <w:rsid w:val="00E04025"/>
    <w:rsid w:val="00E04395"/>
    <w:rsid w:val="00E045C3"/>
    <w:rsid w:val="00E04954"/>
    <w:rsid w:val="00E04BBF"/>
    <w:rsid w:val="00E04E68"/>
    <w:rsid w:val="00E04E83"/>
    <w:rsid w:val="00E04F02"/>
    <w:rsid w:val="00E05046"/>
    <w:rsid w:val="00E05320"/>
    <w:rsid w:val="00E05408"/>
    <w:rsid w:val="00E0540C"/>
    <w:rsid w:val="00E055E2"/>
    <w:rsid w:val="00E05733"/>
    <w:rsid w:val="00E05881"/>
    <w:rsid w:val="00E058AC"/>
    <w:rsid w:val="00E0593F"/>
    <w:rsid w:val="00E0594C"/>
    <w:rsid w:val="00E05A3C"/>
    <w:rsid w:val="00E05B0C"/>
    <w:rsid w:val="00E05CA3"/>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55B"/>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81"/>
    <w:rsid w:val="00E12DC2"/>
    <w:rsid w:val="00E12F99"/>
    <w:rsid w:val="00E13053"/>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CD3"/>
    <w:rsid w:val="00E14E75"/>
    <w:rsid w:val="00E150AC"/>
    <w:rsid w:val="00E151BF"/>
    <w:rsid w:val="00E1532B"/>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8DD"/>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903"/>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91"/>
    <w:rsid w:val="00E255D2"/>
    <w:rsid w:val="00E25610"/>
    <w:rsid w:val="00E256F6"/>
    <w:rsid w:val="00E258BF"/>
    <w:rsid w:val="00E25DF2"/>
    <w:rsid w:val="00E25E09"/>
    <w:rsid w:val="00E2637A"/>
    <w:rsid w:val="00E2644D"/>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0A"/>
    <w:rsid w:val="00E27E33"/>
    <w:rsid w:val="00E27E4D"/>
    <w:rsid w:val="00E30323"/>
    <w:rsid w:val="00E3052A"/>
    <w:rsid w:val="00E3082E"/>
    <w:rsid w:val="00E30953"/>
    <w:rsid w:val="00E30C7E"/>
    <w:rsid w:val="00E30CCF"/>
    <w:rsid w:val="00E30E17"/>
    <w:rsid w:val="00E30FF6"/>
    <w:rsid w:val="00E310C5"/>
    <w:rsid w:val="00E310EE"/>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F47"/>
    <w:rsid w:val="00E41FDD"/>
    <w:rsid w:val="00E423F7"/>
    <w:rsid w:val="00E426F5"/>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790"/>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1E7"/>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1D5"/>
    <w:rsid w:val="00E60231"/>
    <w:rsid w:val="00E603D0"/>
    <w:rsid w:val="00E604DB"/>
    <w:rsid w:val="00E605F4"/>
    <w:rsid w:val="00E6064C"/>
    <w:rsid w:val="00E6070A"/>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72E"/>
    <w:rsid w:val="00E758CB"/>
    <w:rsid w:val="00E75914"/>
    <w:rsid w:val="00E75926"/>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B1"/>
    <w:rsid w:val="00E824E3"/>
    <w:rsid w:val="00E82657"/>
    <w:rsid w:val="00E82AC2"/>
    <w:rsid w:val="00E82D75"/>
    <w:rsid w:val="00E82DB8"/>
    <w:rsid w:val="00E82E56"/>
    <w:rsid w:val="00E82E76"/>
    <w:rsid w:val="00E83358"/>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CD3"/>
    <w:rsid w:val="00E85F50"/>
    <w:rsid w:val="00E85FC1"/>
    <w:rsid w:val="00E8603F"/>
    <w:rsid w:val="00E860A1"/>
    <w:rsid w:val="00E861CF"/>
    <w:rsid w:val="00E86261"/>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43C"/>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C10"/>
    <w:rsid w:val="00EA0DCB"/>
    <w:rsid w:val="00EA0E01"/>
    <w:rsid w:val="00EA0E0F"/>
    <w:rsid w:val="00EA0EEB"/>
    <w:rsid w:val="00EA1386"/>
    <w:rsid w:val="00EA1468"/>
    <w:rsid w:val="00EA168A"/>
    <w:rsid w:val="00EA168E"/>
    <w:rsid w:val="00EA16D1"/>
    <w:rsid w:val="00EA17FE"/>
    <w:rsid w:val="00EA1873"/>
    <w:rsid w:val="00EA1B13"/>
    <w:rsid w:val="00EA1D79"/>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7F9"/>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AE4"/>
    <w:rsid w:val="00EB7B38"/>
    <w:rsid w:val="00EB7D54"/>
    <w:rsid w:val="00EC0140"/>
    <w:rsid w:val="00EC0191"/>
    <w:rsid w:val="00EC0619"/>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DF4"/>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B8"/>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48"/>
    <w:rsid w:val="00ED4A6B"/>
    <w:rsid w:val="00ED4AE1"/>
    <w:rsid w:val="00ED4B07"/>
    <w:rsid w:val="00ED4BB3"/>
    <w:rsid w:val="00ED4F45"/>
    <w:rsid w:val="00ED50A2"/>
    <w:rsid w:val="00ED50D6"/>
    <w:rsid w:val="00ED51B4"/>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4BB"/>
    <w:rsid w:val="00EE0588"/>
    <w:rsid w:val="00EE081F"/>
    <w:rsid w:val="00EE083F"/>
    <w:rsid w:val="00EE08E1"/>
    <w:rsid w:val="00EE0C3A"/>
    <w:rsid w:val="00EE0CE8"/>
    <w:rsid w:val="00EE0F96"/>
    <w:rsid w:val="00EE120E"/>
    <w:rsid w:val="00EE1522"/>
    <w:rsid w:val="00EE1762"/>
    <w:rsid w:val="00EE19E5"/>
    <w:rsid w:val="00EE1B1E"/>
    <w:rsid w:val="00EE1B4C"/>
    <w:rsid w:val="00EE1CE6"/>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39"/>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470"/>
    <w:rsid w:val="00EE7902"/>
    <w:rsid w:val="00EE7907"/>
    <w:rsid w:val="00EE7B75"/>
    <w:rsid w:val="00EE7CB6"/>
    <w:rsid w:val="00EE7EF5"/>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0F"/>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4C"/>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08"/>
    <w:rsid w:val="00F02A3A"/>
    <w:rsid w:val="00F02EBB"/>
    <w:rsid w:val="00F032EB"/>
    <w:rsid w:val="00F032FB"/>
    <w:rsid w:val="00F03336"/>
    <w:rsid w:val="00F034C3"/>
    <w:rsid w:val="00F0357A"/>
    <w:rsid w:val="00F0363C"/>
    <w:rsid w:val="00F03676"/>
    <w:rsid w:val="00F03867"/>
    <w:rsid w:val="00F03977"/>
    <w:rsid w:val="00F03AEA"/>
    <w:rsid w:val="00F03BA9"/>
    <w:rsid w:val="00F03BD5"/>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8FF"/>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68"/>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374"/>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4B0"/>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862"/>
    <w:rsid w:val="00F25A8E"/>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CD1"/>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2FF6"/>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436"/>
    <w:rsid w:val="00F355F0"/>
    <w:rsid w:val="00F3577C"/>
    <w:rsid w:val="00F35F15"/>
    <w:rsid w:val="00F3606D"/>
    <w:rsid w:val="00F361C0"/>
    <w:rsid w:val="00F367B0"/>
    <w:rsid w:val="00F36B05"/>
    <w:rsid w:val="00F36CF3"/>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7DF"/>
    <w:rsid w:val="00F41A8A"/>
    <w:rsid w:val="00F41C21"/>
    <w:rsid w:val="00F41CE2"/>
    <w:rsid w:val="00F41ED5"/>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9A"/>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02"/>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16A"/>
    <w:rsid w:val="00F521CE"/>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8F7"/>
    <w:rsid w:val="00F55A71"/>
    <w:rsid w:val="00F55AC0"/>
    <w:rsid w:val="00F55B7E"/>
    <w:rsid w:val="00F55BB5"/>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D93"/>
    <w:rsid w:val="00F65EBB"/>
    <w:rsid w:val="00F66086"/>
    <w:rsid w:val="00F660B4"/>
    <w:rsid w:val="00F66202"/>
    <w:rsid w:val="00F6621F"/>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04"/>
    <w:rsid w:val="00F672F5"/>
    <w:rsid w:val="00F67657"/>
    <w:rsid w:val="00F678D4"/>
    <w:rsid w:val="00F67921"/>
    <w:rsid w:val="00F67BF2"/>
    <w:rsid w:val="00F67DF8"/>
    <w:rsid w:val="00F67E42"/>
    <w:rsid w:val="00F67E86"/>
    <w:rsid w:val="00F67ECB"/>
    <w:rsid w:val="00F67EE2"/>
    <w:rsid w:val="00F67F56"/>
    <w:rsid w:val="00F67F9B"/>
    <w:rsid w:val="00F70186"/>
    <w:rsid w:val="00F70290"/>
    <w:rsid w:val="00F702D3"/>
    <w:rsid w:val="00F702F8"/>
    <w:rsid w:val="00F704E6"/>
    <w:rsid w:val="00F706BB"/>
    <w:rsid w:val="00F70889"/>
    <w:rsid w:val="00F7088A"/>
    <w:rsid w:val="00F70B6E"/>
    <w:rsid w:val="00F70BB0"/>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140"/>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87FFB"/>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0A4"/>
    <w:rsid w:val="00FA0107"/>
    <w:rsid w:val="00FA0315"/>
    <w:rsid w:val="00FA0373"/>
    <w:rsid w:val="00FA038E"/>
    <w:rsid w:val="00FA0729"/>
    <w:rsid w:val="00FA07D0"/>
    <w:rsid w:val="00FA07DF"/>
    <w:rsid w:val="00FA0999"/>
    <w:rsid w:val="00FA09EE"/>
    <w:rsid w:val="00FA0AC6"/>
    <w:rsid w:val="00FA0AF9"/>
    <w:rsid w:val="00FA0EDC"/>
    <w:rsid w:val="00FA0F13"/>
    <w:rsid w:val="00FA0FBA"/>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979"/>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95"/>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5D8"/>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DC1"/>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3FD6"/>
    <w:rsid w:val="00FC4001"/>
    <w:rsid w:val="00FC4048"/>
    <w:rsid w:val="00FC4120"/>
    <w:rsid w:val="00FC4232"/>
    <w:rsid w:val="00FC436B"/>
    <w:rsid w:val="00FC45F3"/>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60C"/>
    <w:rsid w:val="00FC79ED"/>
    <w:rsid w:val="00FC7EEB"/>
    <w:rsid w:val="00FC7FD7"/>
    <w:rsid w:val="00FD0104"/>
    <w:rsid w:val="00FD01B3"/>
    <w:rsid w:val="00FD01FD"/>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8C1"/>
    <w:rsid w:val="00FD1C48"/>
    <w:rsid w:val="00FD1CAA"/>
    <w:rsid w:val="00FD1F2C"/>
    <w:rsid w:val="00FD2280"/>
    <w:rsid w:val="00FD232F"/>
    <w:rsid w:val="00FD2399"/>
    <w:rsid w:val="00FD276F"/>
    <w:rsid w:val="00FD27A0"/>
    <w:rsid w:val="00FD2887"/>
    <w:rsid w:val="00FD2B63"/>
    <w:rsid w:val="00FD2B84"/>
    <w:rsid w:val="00FD2C47"/>
    <w:rsid w:val="00FD2FD0"/>
    <w:rsid w:val="00FD335B"/>
    <w:rsid w:val="00FD3403"/>
    <w:rsid w:val="00FD35AD"/>
    <w:rsid w:val="00FD36E6"/>
    <w:rsid w:val="00FD3720"/>
    <w:rsid w:val="00FD37B5"/>
    <w:rsid w:val="00FD397F"/>
    <w:rsid w:val="00FD3A12"/>
    <w:rsid w:val="00FD3C77"/>
    <w:rsid w:val="00FD3D0B"/>
    <w:rsid w:val="00FD3E83"/>
    <w:rsid w:val="00FD3F71"/>
    <w:rsid w:val="00FD410D"/>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364"/>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613"/>
    <w:rsid w:val="00FF276C"/>
    <w:rsid w:val="00FF2773"/>
    <w:rsid w:val="00FF291F"/>
    <w:rsid w:val="00FF2D01"/>
    <w:rsid w:val="00FF2DD6"/>
    <w:rsid w:val="00FF2E08"/>
    <w:rsid w:val="00FF2F28"/>
    <w:rsid w:val="00FF324E"/>
    <w:rsid w:val="00FF3313"/>
    <w:rsid w:val="00FF3371"/>
    <w:rsid w:val="00FF3527"/>
    <w:rsid w:val="00FF36B5"/>
    <w:rsid w:val="00FF379C"/>
    <w:rsid w:val="00FF37BE"/>
    <w:rsid w:val="00FF38C0"/>
    <w:rsid w:val="00FF3C01"/>
    <w:rsid w:val="00FF3DDF"/>
    <w:rsid w:val="00FF3E57"/>
    <w:rsid w:val="00FF3EF9"/>
    <w:rsid w:val="00FF3FD9"/>
    <w:rsid w:val="00FF3FF3"/>
    <w:rsid w:val="00FF4111"/>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7F5EE-DAC4-4FA4-8B22-9CA996E77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1399</Words>
  <Characters>7977</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2019-09-02T04:46:00Z</dcterms:created>
  <dcterms:modified xsi:type="dcterms:W3CDTF">2022-06-02T07:26:00Z</dcterms:modified>
</cp:coreProperties>
</file>